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6B8C48" w14:textId="2854D22C" w:rsidR="009841B7" w:rsidRDefault="008B719F">
      <w:r>
        <w:t xml:space="preserve"> </w:t>
      </w:r>
      <w:r w:rsidR="00843ACC">
        <w:rPr>
          <w:noProof/>
        </w:rPr>
        <w:drawing>
          <wp:inline distT="0" distB="0" distL="0" distR="0" wp14:anchorId="19F2E0F9" wp14:editId="2B80EAC8">
            <wp:extent cx="5760720" cy="1887220"/>
            <wp:effectExtent l="0" t="0" r="0" b="0"/>
            <wp:docPr id="602745829" name="Slika 1" descr="Slika, ki vsebuje besede besedilo, posnetek zaslona, logotip, pisav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2745829" name="Slika 1" descr="Slika, ki vsebuje besede besedilo, posnetek zaslona, logotip, pisava&#10;&#10;Opis je samodejno ustvarjen"/>
                    <pic:cNvPicPr/>
                  </pic:nvPicPr>
                  <pic:blipFill>
                    <a:blip r:embed="rId5">
                      <a:extLst>
                        <a:ext uri="{28A0092B-C50C-407E-A947-70E740481C1C}">
                          <a14:useLocalDpi xmlns:a14="http://schemas.microsoft.com/office/drawing/2010/main" val="0"/>
                        </a:ext>
                      </a:extLst>
                    </a:blip>
                    <a:stretch>
                      <a:fillRect/>
                    </a:stretch>
                  </pic:blipFill>
                  <pic:spPr>
                    <a:xfrm>
                      <a:off x="0" y="0"/>
                      <a:ext cx="5760720" cy="1887220"/>
                    </a:xfrm>
                    <a:prstGeom prst="rect">
                      <a:avLst/>
                    </a:prstGeom>
                  </pic:spPr>
                </pic:pic>
              </a:graphicData>
            </a:graphic>
          </wp:inline>
        </w:drawing>
      </w:r>
    </w:p>
    <w:p w14:paraId="4D7C89C9" w14:textId="31ECDD97" w:rsidR="00843ACC" w:rsidRPr="00732D0B" w:rsidRDefault="00732D0B">
      <w:pPr>
        <w:rPr>
          <w:rFonts w:ascii="Arial" w:hAnsi="Arial" w:cs="Arial"/>
        </w:rPr>
      </w:pPr>
      <w:r w:rsidRPr="00732D0B">
        <w:rPr>
          <w:rFonts w:ascii="Arial" w:hAnsi="Arial" w:cs="Arial"/>
        </w:rPr>
        <w:t>Številka:</w:t>
      </w:r>
      <w:r>
        <w:rPr>
          <w:rFonts w:ascii="Arial" w:hAnsi="Arial" w:cs="Arial"/>
        </w:rPr>
        <w:t xml:space="preserve"> 110-0014/2024</w:t>
      </w:r>
      <w:r w:rsidRPr="00732D0B">
        <w:rPr>
          <w:rFonts w:ascii="Arial" w:hAnsi="Arial" w:cs="Arial"/>
        </w:rPr>
        <w:br/>
        <w:t xml:space="preserve">Datum: </w:t>
      </w:r>
      <w:r>
        <w:rPr>
          <w:rFonts w:ascii="Arial" w:hAnsi="Arial" w:cs="Arial"/>
        </w:rPr>
        <w:t xml:space="preserve">  </w:t>
      </w:r>
      <w:r w:rsidR="0093206B">
        <w:rPr>
          <w:rFonts w:ascii="Arial" w:hAnsi="Arial" w:cs="Arial"/>
        </w:rPr>
        <w:t>2</w:t>
      </w:r>
      <w:r w:rsidR="00F7707B">
        <w:rPr>
          <w:rFonts w:ascii="Arial" w:hAnsi="Arial" w:cs="Arial"/>
        </w:rPr>
        <w:t>5</w:t>
      </w:r>
      <w:r w:rsidR="0093206B">
        <w:rPr>
          <w:rFonts w:ascii="Arial" w:hAnsi="Arial" w:cs="Arial"/>
        </w:rPr>
        <w:t>. 9. 2024</w:t>
      </w:r>
    </w:p>
    <w:p w14:paraId="07CC4851" w14:textId="77777777" w:rsidR="00F20FD0" w:rsidRDefault="00732D0B" w:rsidP="00732D0B">
      <w:pPr>
        <w:jc w:val="center"/>
        <w:rPr>
          <w:rFonts w:ascii="Arial" w:hAnsi="Arial" w:cs="Arial"/>
          <w:b/>
          <w:bCs/>
        </w:rPr>
      </w:pPr>
      <w:r w:rsidRPr="00732D0B">
        <w:rPr>
          <w:rFonts w:ascii="Arial" w:hAnsi="Arial" w:cs="Arial"/>
          <w:b/>
          <w:bCs/>
        </w:rPr>
        <w:t>RAZPISNA DOKUMENTACIJA</w:t>
      </w:r>
      <w:r w:rsidRPr="00732D0B">
        <w:rPr>
          <w:rFonts w:ascii="Arial" w:hAnsi="Arial" w:cs="Arial"/>
          <w:b/>
          <w:bCs/>
        </w:rPr>
        <w:br/>
        <w:t xml:space="preserve">ZA JAVNI RAZPIS ZA DODELITEV </w:t>
      </w:r>
      <w:r w:rsidR="00883175">
        <w:rPr>
          <w:rFonts w:ascii="Arial" w:hAnsi="Arial" w:cs="Arial"/>
          <w:b/>
          <w:bCs/>
        </w:rPr>
        <w:t>KADROVSKE</w:t>
      </w:r>
      <w:r w:rsidRPr="00732D0B">
        <w:rPr>
          <w:rFonts w:ascii="Arial" w:hAnsi="Arial" w:cs="Arial"/>
          <w:b/>
          <w:bCs/>
        </w:rPr>
        <w:t xml:space="preserve"> ŠTIPENDIJ</w:t>
      </w:r>
      <w:r w:rsidR="00883175">
        <w:rPr>
          <w:rFonts w:ascii="Arial" w:hAnsi="Arial" w:cs="Arial"/>
          <w:b/>
          <w:bCs/>
        </w:rPr>
        <w:t>E</w:t>
      </w:r>
      <w:r w:rsidRPr="00732D0B">
        <w:rPr>
          <w:rFonts w:ascii="Arial" w:hAnsi="Arial" w:cs="Arial"/>
          <w:b/>
          <w:bCs/>
        </w:rPr>
        <w:t xml:space="preserve"> OBČINE DRAVOGRAD </w:t>
      </w:r>
    </w:p>
    <w:p w14:paraId="408DC4DA" w14:textId="6B17B6CA" w:rsidR="00732D0B" w:rsidRDefault="00732D0B" w:rsidP="00732D0B">
      <w:pPr>
        <w:jc w:val="center"/>
        <w:rPr>
          <w:rFonts w:ascii="Arial" w:hAnsi="Arial" w:cs="Arial"/>
          <w:b/>
          <w:bCs/>
        </w:rPr>
      </w:pPr>
      <w:r>
        <w:rPr>
          <w:rFonts w:ascii="Arial" w:hAnsi="Arial" w:cs="Arial"/>
          <w:b/>
          <w:bCs/>
        </w:rPr>
        <w:t>(v nadaljevanju razpis)</w:t>
      </w:r>
    </w:p>
    <w:p w14:paraId="6750E0B7" w14:textId="77777777" w:rsidR="00732D0B" w:rsidRDefault="00732D0B" w:rsidP="00732D0B">
      <w:pPr>
        <w:rPr>
          <w:rFonts w:ascii="Arial" w:hAnsi="Arial" w:cs="Arial"/>
          <w:b/>
          <w:bCs/>
        </w:rPr>
      </w:pPr>
    </w:p>
    <w:p w14:paraId="6AE99C53" w14:textId="17E13942" w:rsidR="00732D0B" w:rsidRDefault="00732D0B" w:rsidP="00732D0B">
      <w:pPr>
        <w:jc w:val="center"/>
        <w:rPr>
          <w:rFonts w:ascii="Arial" w:hAnsi="Arial" w:cs="Arial"/>
          <w:b/>
          <w:bCs/>
        </w:rPr>
      </w:pPr>
      <w:r>
        <w:rPr>
          <w:rFonts w:ascii="Arial" w:hAnsi="Arial" w:cs="Arial"/>
          <w:b/>
          <w:bCs/>
        </w:rPr>
        <w:t>VSEBINA RAZPISNE DOKUMENTACIJE</w:t>
      </w:r>
    </w:p>
    <w:p w14:paraId="33B3930B" w14:textId="13D00499" w:rsidR="00732D0B" w:rsidRPr="0093206B" w:rsidRDefault="00732D0B" w:rsidP="00732D0B">
      <w:pPr>
        <w:rPr>
          <w:rFonts w:ascii="Arial" w:hAnsi="Arial" w:cs="Arial"/>
        </w:rPr>
      </w:pPr>
      <w:r w:rsidRPr="0093206B">
        <w:rPr>
          <w:rFonts w:ascii="Arial" w:hAnsi="Arial" w:cs="Arial"/>
        </w:rPr>
        <w:t>Razpisna dokumentacija vsebuje;</w:t>
      </w:r>
    </w:p>
    <w:p w14:paraId="60F6920C" w14:textId="32850D67" w:rsidR="00732D0B" w:rsidRPr="0093206B" w:rsidRDefault="00732D0B" w:rsidP="00732D0B">
      <w:pPr>
        <w:pStyle w:val="Odstavekseznama"/>
        <w:numPr>
          <w:ilvl w:val="0"/>
          <w:numId w:val="1"/>
        </w:numPr>
        <w:rPr>
          <w:rFonts w:ascii="Arial" w:hAnsi="Arial" w:cs="Arial"/>
        </w:rPr>
      </w:pPr>
      <w:r w:rsidRPr="0093206B">
        <w:rPr>
          <w:rFonts w:ascii="Arial" w:hAnsi="Arial" w:cs="Arial"/>
        </w:rPr>
        <w:t xml:space="preserve">Povabilo k oddaji </w:t>
      </w:r>
      <w:r w:rsidR="00D864E4">
        <w:rPr>
          <w:rFonts w:ascii="Arial" w:hAnsi="Arial" w:cs="Arial"/>
        </w:rPr>
        <w:t>prijave</w:t>
      </w:r>
      <w:r w:rsidRPr="0093206B">
        <w:rPr>
          <w:rFonts w:ascii="Arial" w:hAnsi="Arial" w:cs="Arial"/>
        </w:rPr>
        <w:t>.</w:t>
      </w:r>
    </w:p>
    <w:p w14:paraId="3907F51F" w14:textId="1F97DE6E" w:rsidR="00732D0B" w:rsidRPr="0093206B" w:rsidRDefault="00732D0B" w:rsidP="00732D0B">
      <w:pPr>
        <w:pStyle w:val="Odstavekseznama"/>
        <w:numPr>
          <w:ilvl w:val="0"/>
          <w:numId w:val="1"/>
        </w:numPr>
        <w:rPr>
          <w:rFonts w:ascii="Arial" w:hAnsi="Arial" w:cs="Arial"/>
        </w:rPr>
      </w:pPr>
      <w:r w:rsidRPr="0093206B">
        <w:rPr>
          <w:rFonts w:ascii="Arial" w:hAnsi="Arial" w:cs="Arial"/>
        </w:rPr>
        <w:t>Obseg storitev.</w:t>
      </w:r>
    </w:p>
    <w:p w14:paraId="5A05ADA6" w14:textId="4F4C909B" w:rsidR="00732D0B" w:rsidRPr="0093206B" w:rsidRDefault="00732D0B" w:rsidP="00732D0B">
      <w:pPr>
        <w:pStyle w:val="Odstavekseznama"/>
        <w:numPr>
          <w:ilvl w:val="0"/>
          <w:numId w:val="1"/>
        </w:numPr>
        <w:rPr>
          <w:rFonts w:ascii="Arial" w:hAnsi="Arial" w:cs="Arial"/>
        </w:rPr>
      </w:pPr>
      <w:r w:rsidRPr="0093206B">
        <w:rPr>
          <w:rFonts w:ascii="Arial" w:hAnsi="Arial" w:cs="Arial"/>
        </w:rPr>
        <w:t>Splošni podatki o naročilu.</w:t>
      </w:r>
    </w:p>
    <w:p w14:paraId="0B481AD8" w14:textId="4D768E3E" w:rsidR="00732D0B" w:rsidRPr="0093206B" w:rsidRDefault="00732D0B" w:rsidP="00732D0B">
      <w:pPr>
        <w:pStyle w:val="Odstavekseznama"/>
        <w:numPr>
          <w:ilvl w:val="0"/>
          <w:numId w:val="1"/>
        </w:numPr>
        <w:rPr>
          <w:rFonts w:ascii="Arial" w:hAnsi="Arial" w:cs="Arial"/>
        </w:rPr>
      </w:pPr>
      <w:r w:rsidRPr="0093206B">
        <w:rPr>
          <w:rFonts w:ascii="Arial" w:hAnsi="Arial" w:cs="Arial"/>
        </w:rPr>
        <w:t xml:space="preserve">Navodila </w:t>
      </w:r>
      <w:r w:rsidR="00D864E4">
        <w:rPr>
          <w:rFonts w:ascii="Arial" w:hAnsi="Arial" w:cs="Arial"/>
        </w:rPr>
        <w:t>prijaviteljem</w:t>
      </w:r>
      <w:r w:rsidRPr="0093206B">
        <w:rPr>
          <w:rFonts w:ascii="Arial" w:hAnsi="Arial" w:cs="Arial"/>
        </w:rPr>
        <w:t xml:space="preserve"> za </w:t>
      </w:r>
      <w:r w:rsidR="00FC1973">
        <w:rPr>
          <w:rFonts w:ascii="Arial" w:hAnsi="Arial" w:cs="Arial"/>
        </w:rPr>
        <w:t>pripravo</w:t>
      </w:r>
      <w:r w:rsidRPr="0093206B">
        <w:rPr>
          <w:rFonts w:ascii="Arial" w:hAnsi="Arial" w:cs="Arial"/>
        </w:rPr>
        <w:t xml:space="preserve"> </w:t>
      </w:r>
      <w:r w:rsidR="00D864E4">
        <w:rPr>
          <w:rFonts w:ascii="Arial" w:hAnsi="Arial" w:cs="Arial"/>
        </w:rPr>
        <w:t>prijave</w:t>
      </w:r>
      <w:r w:rsidRPr="0093206B">
        <w:rPr>
          <w:rFonts w:ascii="Arial" w:hAnsi="Arial" w:cs="Arial"/>
        </w:rPr>
        <w:t>.</w:t>
      </w:r>
    </w:p>
    <w:p w14:paraId="2DDF6ED1" w14:textId="60B9E96B" w:rsidR="00732D0B" w:rsidRPr="0093206B" w:rsidRDefault="00732D0B" w:rsidP="00732D0B">
      <w:pPr>
        <w:pStyle w:val="Odstavekseznama"/>
        <w:numPr>
          <w:ilvl w:val="0"/>
          <w:numId w:val="1"/>
        </w:numPr>
        <w:rPr>
          <w:rFonts w:ascii="Arial" w:hAnsi="Arial" w:cs="Arial"/>
        </w:rPr>
      </w:pPr>
      <w:r w:rsidRPr="0093206B">
        <w:rPr>
          <w:rFonts w:ascii="Arial" w:hAnsi="Arial" w:cs="Arial"/>
        </w:rPr>
        <w:t xml:space="preserve">Dostava </w:t>
      </w:r>
      <w:r w:rsidR="00D864E4">
        <w:rPr>
          <w:rFonts w:ascii="Arial" w:hAnsi="Arial" w:cs="Arial"/>
        </w:rPr>
        <w:t>prijave</w:t>
      </w:r>
      <w:r w:rsidRPr="0093206B">
        <w:rPr>
          <w:rFonts w:ascii="Arial" w:hAnsi="Arial" w:cs="Arial"/>
        </w:rPr>
        <w:t xml:space="preserve"> na razpis.</w:t>
      </w:r>
    </w:p>
    <w:p w14:paraId="48FAF3AD" w14:textId="484727E1" w:rsidR="00732D0B" w:rsidRPr="0093206B" w:rsidRDefault="00732D0B" w:rsidP="00732D0B">
      <w:pPr>
        <w:pStyle w:val="Odstavekseznama"/>
        <w:numPr>
          <w:ilvl w:val="0"/>
          <w:numId w:val="1"/>
        </w:numPr>
        <w:rPr>
          <w:rFonts w:ascii="Arial" w:hAnsi="Arial" w:cs="Arial"/>
        </w:rPr>
      </w:pPr>
      <w:r w:rsidRPr="0093206B">
        <w:rPr>
          <w:rFonts w:ascii="Arial" w:hAnsi="Arial" w:cs="Arial"/>
        </w:rPr>
        <w:t>Pravno obvestilo.</w:t>
      </w:r>
    </w:p>
    <w:p w14:paraId="31222AB6" w14:textId="40B16040" w:rsidR="00732D0B" w:rsidRPr="0093206B" w:rsidRDefault="00732D0B" w:rsidP="00732D0B">
      <w:pPr>
        <w:pStyle w:val="Odstavekseznama"/>
        <w:numPr>
          <w:ilvl w:val="0"/>
          <w:numId w:val="1"/>
        </w:numPr>
        <w:rPr>
          <w:rFonts w:ascii="Arial" w:hAnsi="Arial" w:cs="Arial"/>
        </w:rPr>
      </w:pPr>
      <w:r w:rsidRPr="0093206B">
        <w:rPr>
          <w:rFonts w:ascii="Arial" w:hAnsi="Arial" w:cs="Arial"/>
        </w:rPr>
        <w:t xml:space="preserve">Pravno varstvo </w:t>
      </w:r>
      <w:r w:rsidR="00595565">
        <w:rPr>
          <w:rFonts w:ascii="Arial" w:hAnsi="Arial" w:cs="Arial"/>
        </w:rPr>
        <w:t>prijavitelj</w:t>
      </w:r>
      <w:r w:rsidR="00317E56">
        <w:rPr>
          <w:rFonts w:ascii="Arial" w:hAnsi="Arial" w:cs="Arial"/>
        </w:rPr>
        <w:t>ev</w:t>
      </w:r>
      <w:r w:rsidRPr="0093206B">
        <w:rPr>
          <w:rFonts w:ascii="Arial" w:hAnsi="Arial" w:cs="Arial"/>
        </w:rPr>
        <w:t>.</w:t>
      </w:r>
    </w:p>
    <w:p w14:paraId="77CE6711" w14:textId="43278C89" w:rsidR="00732D0B" w:rsidRPr="0093206B" w:rsidRDefault="00595565" w:rsidP="00732D0B">
      <w:pPr>
        <w:pStyle w:val="Odstavekseznama"/>
        <w:numPr>
          <w:ilvl w:val="0"/>
          <w:numId w:val="1"/>
        </w:numPr>
        <w:rPr>
          <w:rFonts w:ascii="Arial" w:hAnsi="Arial" w:cs="Arial"/>
        </w:rPr>
      </w:pPr>
      <w:r>
        <w:rPr>
          <w:rFonts w:ascii="Arial" w:hAnsi="Arial" w:cs="Arial"/>
        </w:rPr>
        <w:t>Prijava</w:t>
      </w:r>
      <w:r w:rsidR="00A0712D">
        <w:rPr>
          <w:rFonts w:ascii="Arial" w:hAnsi="Arial" w:cs="Arial"/>
        </w:rPr>
        <w:t xml:space="preserve"> in priloge.</w:t>
      </w:r>
    </w:p>
    <w:p w14:paraId="59C03A62" w14:textId="50F92513" w:rsidR="00732D0B" w:rsidRPr="0093206B" w:rsidRDefault="00732D0B" w:rsidP="00732D0B">
      <w:pPr>
        <w:pStyle w:val="Odstavekseznama"/>
        <w:numPr>
          <w:ilvl w:val="0"/>
          <w:numId w:val="1"/>
        </w:numPr>
        <w:rPr>
          <w:rFonts w:ascii="Arial" w:hAnsi="Arial" w:cs="Arial"/>
        </w:rPr>
      </w:pPr>
      <w:r w:rsidRPr="0093206B">
        <w:rPr>
          <w:rFonts w:ascii="Arial" w:hAnsi="Arial" w:cs="Arial"/>
        </w:rPr>
        <w:t>Pogodb</w:t>
      </w:r>
      <w:r w:rsidR="0075319B">
        <w:rPr>
          <w:rFonts w:ascii="Arial" w:hAnsi="Arial" w:cs="Arial"/>
        </w:rPr>
        <w:t>a</w:t>
      </w:r>
      <w:r w:rsidR="00A0712D">
        <w:rPr>
          <w:rFonts w:ascii="Arial" w:hAnsi="Arial" w:cs="Arial"/>
        </w:rPr>
        <w:t>.</w:t>
      </w:r>
    </w:p>
    <w:p w14:paraId="7B6B9EB8" w14:textId="50C2B5A3" w:rsidR="00732D0B" w:rsidRDefault="00732D0B" w:rsidP="00732D0B">
      <w:pPr>
        <w:pStyle w:val="Odstavekseznama"/>
        <w:numPr>
          <w:ilvl w:val="0"/>
          <w:numId w:val="1"/>
        </w:numPr>
        <w:rPr>
          <w:rFonts w:ascii="Arial" w:hAnsi="Arial" w:cs="Arial"/>
        </w:rPr>
      </w:pPr>
      <w:r w:rsidRPr="0093206B">
        <w:rPr>
          <w:rFonts w:ascii="Arial" w:hAnsi="Arial" w:cs="Arial"/>
        </w:rPr>
        <w:t>Pravilnik</w:t>
      </w:r>
      <w:r w:rsidR="00A0712D">
        <w:rPr>
          <w:rFonts w:ascii="Arial" w:hAnsi="Arial" w:cs="Arial"/>
        </w:rPr>
        <w:t>.</w:t>
      </w:r>
    </w:p>
    <w:p w14:paraId="3511E256" w14:textId="01EEA5A2" w:rsidR="00A0712D" w:rsidRPr="0093206B" w:rsidRDefault="00A0712D" w:rsidP="00732D0B">
      <w:pPr>
        <w:pStyle w:val="Odstavekseznama"/>
        <w:numPr>
          <w:ilvl w:val="0"/>
          <w:numId w:val="1"/>
        </w:numPr>
        <w:rPr>
          <w:rFonts w:ascii="Arial" w:hAnsi="Arial" w:cs="Arial"/>
        </w:rPr>
      </w:pPr>
      <w:r>
        <w:rPr>
          <w:rFonts w:ascii="Arial" w:hAnsi="Arial" w:cs="Arial"/>
        </w:rPr>
        <w:t>Merila.</w:t>
      </w:r>
    </w:p>
    <w:p w14:paraId="595A414A" w14:textId="77777777" w:rsidR="00732D0B" w:rsidRPr="0093206B" w:rsidRDefault="00732D0B" w:rsidP="00732D0B">
      <w:pPr>
        <w:rPr>
          <w:rFonts w:ascii="Arial" w:hAnsi="Arial" w:cs="Arial"/>
        </w:rPr>
      </w:pPr>
    </w:p>
    <w:p w14:paraId="0EE02E43" w14:textId="77777777" w:rsidR="00732D0B" w:rsidRDefault="00732D0B" w:rsidP="00732D0B">
      <w:pPr>
        <w:rPr>
          <w:rFonts w:ascii="Arial" w:hAnsi="Arial" w:cs="Arial"/>
          <w:b/>
          <w:bCs/>
        </w:rPr>
      </w:pPr>
    </w:p>
    <w:p w14:paraId="53CA725B" w14:textId="77777777" w:rsidR="00732D0B" w:rsidRDefault="00732D0B" w:rsidP="00732D0B">
      <w:pPr>
        <w:rPr>
          <w:rFonts w:ascii="Arial" w:hAnsi="Arial" w:cs="Arial"/>
          <w:b/>
          <w:bCs/>
        </w:rPr>
      </w:pPr>
    </w:p>
    <w:p w14:paraId="32D1FA84" w14:textId="77777777" w:rsidR="00732D0B" w:rsidRDefault="00732D0B" w:rsidP="00732D0B">
      <w:pPr>
        <w:rPr>
          <w:rFonts w:ascii="Arial" w:hAnsi="Arial" w:cs="Arial"/>
          <w:b/>
          <w:bCs/>
        </w:rPr>
      </w:pPr>
    </w:p>
    <w:p w14:paraId="4129FB1B" w14:textId="63A13EF1" w:rsidR="00732D0B" w:rsidRDefault="00732D0B" w:rsidP="00732D0B">
      <w:pPr>
        <w:rPr>
          <w:rFonts w:ascii="Arial" w:hAnsi="Arial" w:cs="Arial"/>
          <w:b/>
          <w:bCs/>
        </w:rPr>
      </w:pPr>
      <w:r>
        <w:rPr>
          <w:rFonts w:ascii="Arial" w:hAnsi="Arial" w:cs="Arial"/>
          <w:b/>
          <w:bCs/>
        </w:rPr>
        <w:t xml:space="preserve">                                                                                                            Občina Dravograd</w:t>
      </w:r>
    </w:p>
    <w:p w14:paraId="46E0D7A6" w14:textId="2A4451A8" w:rsidR="00732D0B" w:rsidRDefault="00732D0B" w:rsidP="00732D0B">
      <w:pPr>
        <w:rPr>
          <w:rFonts w:ascii="Arial" w:hAnsi="Arial" w:cs="Arial"/>
          <w:b/>
          <w:bCs/>
        </w:rPr>
      </w:pPr>
      <w:r>
        <w:rPr>
          <w:rFonts w:ascii="Arial" w:hAnsi="Arial" w:cs="Arial"/>
          <w:b/>
          <w:bCs/>
        </w:rPr>
        <w:t xml:space="preserve">                                                                                                      Župan Anton PREKSAVEC</w:t>
      </w:r>
    </w:p>
    <w:p w14:paraId="7F04797B" w14:textId="77777777" w:rsidR="007D343A" w:rsidRDefault="007D343A" w:rsidP="00732D0B">
      <w:pPr>
        <w:rPr>
          <w:rFonts w:ascii="Arial" w:hAnsi="Arial" w:cs="Arial"/>
          <w:b/>
          <w:bCs/>
        </w:rPr>
      </w:pPr>
    </w:p>
    <w:p w14:paraId="6C6A285E" w14:textId="77777777" w:rsidR="007D343A" w:rsidRDefault="007D343A" w:rsidP="00732D0B">
      <w:pPr>
        <w:rPr>
          <w:rFonts w:ascii="Arial" w:hAnsi="Arial" w:cs="Arial"/>
          <w:b/>
          <w:bCs/>
        </w:rPr>
      </w:pPr>
    </w:p>
    <w:p w14:paraId="4E872658" w14:textId="77777777" w:rsidR="007D343A" w:rsidRDefault="007D343A" w:rsidP="00732D0B">
      <w:pPr>
        <w:rPr>
          <w:rFonts w:ascii="Arial" w:hAnsi="Arial" w:cs="Arial"/>
          <w:b/>
          <w:bCs/>
        </w:rPr>
      </w:pPr>
    </w:p>
    <w:p w14:paraId="19AC172D" w14:textId="77777777" w:rsidR="007D343A" w:rsidRDefault="007D343A" w:rsidP="00732D0B">
      <w:pPr>
        <w:rPr>
          <w:rFonts w:ascii="Arial" w:hAnsi="Arial" w:cs="Arial"/>
          <w:b/>
          <w:bCs/>
        </w:rPr>
      </w:pPr>
    </w:p>
    <w:p w14:paraId="345D5255" w14:textId="5A7141F3" w:rsidR="007D343A" w:rsidRDefault="007D343A" w:rsidP="007D343A">
      <w:pPr>
        <w:pStyle w:val="Odstavekseznama"/>
        <w:numPr>
          <w:ilvl w:val="0"/>
          <w:numId w:val="2"/>
        </w:numPr>
        <w:rPr>
          <w:rFonts w:ascii="Arial" w:hAnsi="Arial" w:cs="Arial"/>
          <w:b/>
          <w:bCs/>
        </w:rPr>
      </w:pPr>
      <w:r w:rsidRPr="007D343A">
        <w:rPr>
          <w:rFonts w:ascii="Arial" w:hAnsi="Arial" w:cs="Arial"/>
          <w:b/>
          <w:bCs/>
        </w:rPr>
        <w:lastRenderedPageBreak/>
        <w:t xml:space="preserve">POVABILO K ODDAJI </w:t>
      </w:r>
      <w:r w:rsidR="00D864E4">
        <w:rPr>
          <w:rFonts w:ascii="Arial" w:hAnsi="Arial" w:cs="Arial"/>
          <w:b/>
          <w:bCs/>
        </w:rPr>
        <w:t>PRIJAVE</w:t>
      </w:r>
    </w:p>
    <w:p w14:paraId="0DF3BB03" w14:textId="1B0BEF32" w:rsidR="007D343A" w:rsidRDefault="007D343A" w:rsidP="007D343A">
      <w:pPr>
        <w:jc w:val="both"/>
        <w:rPr>
          <w:rFonts w:ascii="Arial" w:hAnsi="Arial" w:cs="Arial"/>
        </w:rPr>
      </w:pPr>
      <w:r w:rsidRPr="007D343A">
        <w:rPr>
          <w:rFonts w:ascii="Arial" w:hAnsi="Arial" w:cs="Arial"/>
        </w:rPr>
        <w:t xml:space="preserve">Na podlagi 21. in 29. člena Zakona o lokalni samoupravi (Uradni list RS, št. 94/07– uradno prečiščeno besedilo, 76/08, 79/09, 51/10, 40/12 – </w:t>
      </w:r>
      <w:proofErr w:type="spellStart"/>
      <w:r w:rsidRPr="007D343A">
        <w:rPr>
          <w:rFonts w:ascii="Arial" w:hAnsi="Arial" w:cs="Arial"/>
        </w:rPr>
        <w:t>ZUJF</w:t>
      </w:r>
      <w:proofErr w:type="spellEnd"/>
      <w:r w:rsidRPr="007D343A">
        <w:rPr>
          <w:rFonts w:ascii="Arial" w:hAnsi="Arial" w:cs="Arial"/>
        </w:rPr>
        <w:t xml:space="preserve">, 11/14 – </w:t>
      </w:r>
      <w:proofErr w:type="spellStart"/>
      <w:r w:rsidRPr="007D343A">
        <w:rPr>
          <w:rFonts w:ascii="Arial" w:hAnsi="Arial" w:cs="Arial"/>
        </w:rPr>
        <w:t>popr</w:t>
      </w:r>
      <w:proofErr w:type="spellEnd"/>
      <w:r w:rsidRPr="007D343A">
        <w:rPr>
          <w:rFonts w:ascii="Arial" w:hAnsi="Arial" w:cs="Arial"/>
        </w:rPr>
        <w:t xml:space="preserve">., 14/15 – ZUUJFO, 11/18 – ZSPDSLS-1, 30/18, 61/20 – ZIUZEOP-A, 80/20 – ZIUOOPE in 62/24 – </w:t>
      </w:r>
      <w:proofErr w:type="spellStart"/>
      <w:r w:rsidRPr="007D343A">
        <w:rPr>
          <w:rFonts w:ascii="Arial" w:hAnsi="Arial" w:cs="Arial"/>
        </w:rPr>
        <w:t>odl</w:t>
      </w:r>
      <w:proofErr w:type="spellEnd"/>
      <w:r w:rsidRPr="007D343A">
        <w:rPr>
          <w:rFonts w:ascii="Arial" w:hAnsi="Arial" w:cs="Arial"/>
        </w:rPr>
        <w:t>. US), Pravilnika o postopkih za izvrševanje proračuna Republike Slovenije (Uradni list RS, št. 50/07, 61/08, 99/09– ZIPRS1011, 3/13, 81/16, 11/22, 96/22, 105/22– ZZNŠPP, 149/22 in 106/23), Statuta Občine Dravograd (Uradni list RS, št. 8/20 – UPB4 in 106/23), Odloka o proračunu Občine Dravograd za leto 2024 (Uradni list RS, št. 133/23</w:t>
      </w:r>
      <w:r w:rsidR="00AD7553">
        <w:rPr>
          <w:rFonts w:ascii="Arial" w:hAnsi="Arial" w:cs="Arial"/>
        </w:rPr>
        <w:t>, 53/24</w:t>
      </w:r>
      <w:r w:rsidRPr="007D343A">
        <w:rPr>
          <w:rFonts w:ascii="Arial" w:hAnsi="Arial" w:cs="Arial"/>
        </w:rPr>
        <w:t xml:space="preserve"> in </w:t>
      </w:r>
      <w:r w:rsidR="008163B6" w:rsidRPr="00B53A8C">
        <w:rPr>
          <w:rFonts w:ascii="Arial" w:hAnsi="Arial" w:cs="Arial"/>
        </w:rPr>
        <w:t>8</w:t>
      </w:r>
      <w:r w:rsidR="003058E5" w:rsidRPr="00B53A8C">
        <w:rPr>
          <w:rFonts w:ascii="Arial" w:hAnsi="Arial" w:cs="Arial"/>
        </w:rPr>
        <w:t>1</w:t>
      </w:r>
      <w:r w:rsidRPr="00B53A8C">
        <w:rPr>
          <w:rFonts w:ascii="Arial" w:hAnsi="Arial" w:cs="Arial"/>
        </w:rPr>
        <w:t>/24</w:t>
      </w:r>
      <w:r w:rsidRPr="007D343A">
        <w:rPr>
          <w:rFonts w:ascii="Arial" w:hAnsi="Arial" w:cs="Arial"/>
        </w:rPr>
        <w:t>), Pravilnika o štipendiranju dijakov in študentov v Občini Dravograd (Uradni list RS, št. 43/2024, v nadaljevanju: Pravilnik) in sklepa župana št. 110-001</w:t>
      </w:r>
      <w:r w:rsidR="00F7707B">
        <w:rPr>
          <w:rFonts w:ascii="Arial" w:hAnsi="Arial" w:cs="Arial"/>
        </w:rPr>
        <w:t>5</w:t>
      </w:r>
      <w:r w:rsidRPr="007D343A">
        <w:rPr>
          <w:rFonts w:ascii="Arial" w:hAnsi="Arial" w:cs="Arial"/>
        </w:rPr>
        <w:t>/2024 z dne 2</w:t>
      </w:r>
      <w:r w:rsidR="00F7707B">
        <w:rPr>
          <w:rFonts w:ascii="Arial" w:hAnsi="Arial" w:cs="Arial"/>
        </w:rPr>
        <w:t>5</w:t>
      </w:r>
      <w:r w:rsidRPr="007D343A">
        <w:rPr>
          <w:rFonts w:ascii="Arial" w:hAnsi="Arial" w:cs="Arial"/>
        </w:rPr>
        <w:t>. 9. 2024</w:t>
      </w:r>
      <w:r>
        <w:rPr>
          <w:rFonts w:ascii="Arial" w:hAnsi="Arial" w:cs="Arial"/>
        </w:rPr>
        <w:t xml:space="preserve"> vabi Občina Dravograd zainteresirane študente (v nadaljevanju: </w:t>
      </w:r>
      <w:r w:rsidR="00887453">
        <w:rPr>
          <w:rFonts w:ascii="Arial" w:hAnsi="Arial" w:cs="Arial"/>
        </w:rPr>
        <w:t>prijavitelje</w:t>
      </w:r>
      <w:r>
        <w:rPr>
          <w:rFonts w:ascii="Arial" w:hAnsi="Arial" w:cs="Arial"/>
        </w:rPr>
        <w:t xml:space="preserve">), ki izpolnjujejo razpisne pogoje, k oddaji </w:t>
      </w:r>
      <w:r w:rsidR="00887453">
        <w:rPr>
          <w:rFonts w:ascii="Arial" w:hAnsi="Arial" w:cs="Arial"/>
        </w:rPr>
        <w:t>prijave</w:t>
      </w:r>
      <w:r>
        <w:rPr>
          <w:rFonts w:ascii="Arial" w:hAnsi="Arial" w:cs="Arial"/>
        </w:rPr>
        <w:t xml:space="preserve">. </w:t>
      </w:r>
      <w:r w:rsidR="00887453">
        <w:rPr>
          <w:rFonts w:ascii="Arial" w:hAnsi="Arial" w:cs="Arial"/>
        </w:rPr>
        <w:t>Prijavo</w:t>
      </w:r>
      <w:r>
        <w:rPr>
          <w:rFonts w:ascii="Arial" w:hAnsi="Arial" w:cs="Arial"/>
        </w:rPr>
        <w:t xml:space="preserve"> je treba izdelati in oddati v skladu s temi navodili, razpisnimi pogoji in razpisno dokumentaciji. Razpis je objavljen na spletni strani občine in v Uradnem listu RS.</w:t>
      </w:r>
    </w:p>
    <w:p w14:paraId="0C02C344" w14:textId="5C467221" w:rsidR="007D343A" w:rsidRDefault="007D343A" w:rsidP="007D343A">
      <w:pPr>
        <w:jc w:val="both"/>
        <w:rPr>
          <w:rFonts w:ascii="Arial" w:hAnsi="Arial" w:cs="Arial"/>
        </w:rPr>
      </w:pPr>
      <w:r>
        <w:rPr>
          <w:rFonts w:ascii="Arial" w:hAnsi="Arial" w:cs="Arial"/>
        </w:rPr>
        <w:t>Pristojna oseba za dajanje informacij in pojasnil je Barbara Žlaus, dosegljiva na telefonski številki:</w:t>
      </w:r>
      <w:r w:rsidR="00887453">
        <w:rPr>
          <w:rFonts w:ascii="Arial" w:hAnsi="Arial" w:cs="Arial"/>
        </w:rPr>
        <w:t xml:space="preserve"> 02 87 23 571,</w:t>
      </w:r>
      <w:r>
        <w:rPr>
          <w:rFonts w:ascii="Arial" w:hAnsi="Arial" w:cs="Arial"/>
        </w:rPr>
        <w:t xml:space="preserve"> 070 817 995</w:t>
      </w:r>
      <w:r w:rsidR="00BE61EC">
        <w:rPr>
          <w:rFonts w:ascii="Arial" w:hAnsi="Arial" w:cs="Arial"/>
        </w:rPr>
        <w:t xml:space="preserve"> ali po elektronski pošti: </w:t>
      </w:r>
      <w:hyperlink r:id="rId6" w:history="1">
        <w:r w:rsidR="00BE61EC" w:rsidRPr="00026279">
          <w:rPr>
            <w:rStyle w:val="Hiperpovezava"/>
            <w:rFonts w:ascii="Arial" w:hAnsi="Arial" w:cs="Arial"/>
          </w:rPr>
          <w:t>stipendije@dravograd.si</w:t>
        </w:r>
      </w:hyperlink>
      <w:r w:rsidR="00BE61EC">
        <w:rPr>
          <w:rFonts w:ascii="Arial" w:hAnsi="Arial" w:cs="Arial"/>
        </w:rPr>
        <w:t xml:space="preserve">. </w:t>
      </w:r>
    </w:p>
    <w:p w14:paraId="2C7D73B3" w14:textId="7B25A7EB" w:rsidR="00B976F8" w:rsidRDefault="00B976F8" w:rsidP="00B976F8">
      <w:pPr>
        <w:pStyle w:val="Odstavekseznama"/>
        <w:numPr>
          <w:ilvl w:val="0"/>
          <w:numId w:val="2"/>
        </w:numPr>
        <w:jc w:val="both"/>
        <w:rPr>
          <w:rFonts w:ascii="Arial" w:hAnsi="Arial" w:cs="Arial"/>
          <w:b/>
          <w:bCs/>
        </w:rPr>
      </w:pPr>
      <w:r w:rsidRPr="00B976F8">
        <w:rPr>
          <w:rFonts w:ascii="Arial" w:hAnsi="Arial" w:cs="Arial"/>
          <w:b/>
          <w:bCs/>
        </w:rPr>
        <w:t>OBSEG STORITEV</w:t>
      </w:r>
    </w:p>
    <w:p w14:paraId="5995F69B" w14:textId="608C14BF" w:rsidR="00B976F8" w:rsidRPr="00B976F8" w:rsidRDefault="00B976F8" w:rsidP="00B976F8">
      <w:pPr>
        <w:jc w:val="both"/>
        <w:rPr>
          <w:rFonts w:ascii="Arial" w:hAnsi="Arial" w:cs="Arial"/>
        </w:rPr>
      </w:pPr>
      <w:r w:rsidRPr="00B976F8">
        <w:rPr>
          <w:rFonts w:ascii="Arial" w:hAnsi="Arial" w:cs="Arial"/>
        </w:rPr>
        <w:t>Obseg storitev je določen v proračunu Občine Dravograd za leto 2024.</w:t>
      </w:r>
    </w:p>
    <w:p w14:paraId="462CA81F" w14:textId="70DFF732" w:rsidR="00B976F8" w:rsidRDefault="00B976F8" w:rsidP="00B976F8">
      <w:pPr>
        <w:jc w:val="both"/>
        <w:rPr>
          <w:rFonts w:ascii="Arial" w:hAnsi="Arial" w:cs="Arial"/>
        </w:rPr>
      </w:pPr>
      <w:r>
        <w:rPr>
          <w:rFonts w:ascii="Arial" w:hAnsi="Arial" w:cs="Arial"/>
        </w:rPr>
        <w:t xml:space="preserve">Način financiranja oz. nakazila s strani Občine Dravograd bodo realizirana v skladu s podpisano pogodbo </w:t>
      </w:r>
      <w:r w:rsidR="00D864E4">
        <w:rPr>
          <w:rFonts w:ascii="Arial" w:hAnsi="Arial" w:cs="Arial"/>
        </w:rPr>
        <w:t>s</w:t>
      </w:r>
      <w:r>
        <w:rPr>
          <w:rFonts w:ascii="Arial" w:hAnsi="Arial" w:cs="Arial"/>
        </w:rPr>
        <w:t xml:space="preserve"> </w:t>
      </w:r>
      <w:r w:rsidR="00D864E4">
        <w:rPr>
          <w:rFonts w:ascii="Arial" w:hAnsi="Arial" w:cs="Arial"/>
        </w:rPr>
        <w:t>prijaviteljem</w:t>
      </w:r>
      <w:r>
        <w:rPr>
          <w:rFonts w:ascii="Arial" w:hAnsi="Arial" w:cs="Arial"/>
        </w:rPr>
        <w:t>.</w:t>
      </w:r>
    </w:p>
    <w:p w14:paraId="454EFED0" w14:textId="035423AA" w:rsidR="00B976F8" w:rsidRPr="00B976F8" w:rsidRDefault="00B976F8" w:rsidP="00B976F8">
      <w:pPr>
        <w:pStyle w:val="Odstavekseznama"/>
        <w:numPr>
          <w:ilvl w:val="0"/>
          <w:numId w:val="2"/>
        </w:numPr>
        <w:jc w:val="both"/>
        <w:rPr>
          <w:rFonts w:ascii="Arial" w:hAnsi="Arial" w:cs="Arial"/>
          <w:b/>
          <w:bCs/>
        </w:rPr>
      </w:pPr>
      <w:r w:rsidRPr="00B976F8">
        <w:rPr>
          <w:rFonts w:ascii="Arial" w:hAnsi="Arial" w:cs="Arial"/>
          <w:b/>
          <w:bCs/>
        </w:rPr>
        <w:t xml:space="preserve">SPLOŠNI PODATKI </w:t>
      </w:r>
    </w:p>
    <w:p w14:paraId="38F6DB39" w14:textId="51CE20FD" w:rsidR="00B976F8" w:rsidRDefault="00CD0565" w:rsidP="00B976F8">
      <w:pPr>
        <w:jc w:val="both"/>
        <w:rPr>
          <w:rFonts w:ascii="Arial" w:hAnsi="Arial" w:cs="Arial"/>
        </w:rPr>
      </w:pPr>
      <w:r>
        <w:rPr>
          <w:rFonts w:ascii="Arial" w:hAnsi="Arial" w:cs="Arial"/>
        </w:rPr>
        <w:t>Podatki so podrobneje navedeni v besedilu razpisa.</w:t>
      </w:r>
    </w:p>
    <w:p w14:paraId="51E9018C" w14:textId="022F86CE" w:rsidR="00CD0565" w:rsidRPr="00CD0565" w:rsidRDefault="00CD0565" w:rsidP="00CD0565">
      <w:pPr>
        <w:pStyle w:val="Odstavekseznama"/>
        <w:numPr>
          <w:ilvl w:val="0"/>
          <w:numId w:val="2"/>
        </w:numPr>
        <w:jc w:val="both"/>
        <w:rPr>
          <w:rFonts w:ascii="Arial" w:hAnsi="Arial" w:cs="Arial"/>
          <w:b/>
          <w:bCs/>
        </w:rPr>
      </w:pPr>
      <w:r w:rsidRPr="00CD0565">
        <w:rPr>
          <w:rFonts w:ascii="Arial" w:hAnsi="Arial" w:cs="Arial"/>
          <w:b/>
          <w:bCs/>
        </w:rPr>
        <w:t>NAVODIL</w:t>
      </w:r>
      <w:r w:rsidR="00FC1973">
        <w:rPr>
          <w:rFonts w:ascii="Arial" w:hAnsi="Arial" w:cs="Arial"/>
          <w:b/>
          <w:bCs/>
        </w:rPr>
        <w:t>A</w:t>
      </w:r>
      <w:r w:rsidRPr="00CD0565">
        <w:rPr>
          <w:rFonts w:ascii="Arial" w:hAnsi="Arial" w:cs="Arial"/>
          <w:b/>
          <w:bCs/>
        </w:rPr>
        <w:t xml:space="preserve"> </w:t>
      </w:r>
      <w:r w:rsidR="00D864E4">
        <w:rPr>
          <w:rFonts w:ascii="Arial" w:hAnsi="Arial" w:cs="Arial"/>
          <w:b/>
          <w:bCs/>
        </w:rPr>
        <w:t>PRIJAVITELJEM</w:t>
      </w:r>
      <w:r w:rsidRPr="00CD0565">
        <w:rPr>
          <w:rFonts w:ascii="Arial" w:hAnsi="Arial" w:cs="Arial"/>
          <w:b/>
          <w:bCs/>
        </w:rPr>
        <w:t xml:space="preserve"> ZA PRIPRAVO </w:t>
      </w:r>
      <w:r w:rsidR="00D864E4">
        <w:rPr>
          <w:rFonts w:ascii="Arial" w:hAnsi="Arial" w:cs="Arial"/>
          <w:b/>
          <w:bCs/>
        </w:rPr>
        <w:t>PRIJAVE</w:t>
      </w:r>
    </w:p>
    <w:p w14:paraId="5D093465" w14:textId="1B358FD9" w:rsidR="00732D0B" w:rsidRPr="00224386" w:rsidRDefault="00CD0565" w:rsidP="002A74A2">
      <w:pPr>
        <w:jc w:val="both"/>
        <w:rPr>
          <w:rFonts w:ascii="Arial" w:hAnsi="Arial" w:cs="Arial"/>
        </w:rPr>
      </w:pPr>
      <w:r w:rsidRPr="00224386">
        <w:rPr>
          <w:rFonts w:ascii="Arial" w:hAnsi="Arial" w:cs="Arial"/>
        </w:rPr>
        <w:t xml:space="preserve">Kot </w:t>
      </w:r>
      <w:r w:rsidR="00D864E4">
        <w:rPr>
          <w:rFonts w:ascii="Arial" w:hAnsi="Arial" w:cs="Arial"/>
        </w:rPr>
        <w:t>prijavitelj</w:t>
      </w:r>
      <w:r w:rsidRPr="00224386">
        <w:rPr>
          <w:rFonts w:ascii="Arial" w:hAnsi="Arial" w:cs="Arial"/>
        </w:rPr>
        <w:t xml:space="preserve"> lahko na razpisu konkurira vsak študent, ki izpolnjuje pogoje iz Pravilnik</w:t>
      </w:r>
      <w:r w:rsidR="002A74A2">
        <w:rPr>
          <w:rFonts w:ascii="Arial" w:hAnsi="Arial" w:cs="Arial"/>
        </w:rPr>
        <w:t>a</w:t>
      </w:r>
      <w:r w:rsidRPr="00224386">
        <w:rPr>
          <w:rFonts w:ascii="Arial" w:hAnsi="Arial" w:cs="Arial"/>
        </w:rPr>
        <w:t xml:space="preserve"> in razpisa. </w:t>
      </w:r>
      <w:r w:rsidR="00D864E4">
        <w:rPr>
          <w:rFonts w:ascii="Arial" w:hAnsi="Arial" w:cs="Arial"/>
        </w:rPr>
        <w:t>Prijavitelj</w:t>
      </w:r>
      <w:r w:rsidRPr="00224386">
        <w:rPr>
          <w:rFonts w:ascii="Arial" w:hAnsi="Arial" w:cs="Arial"/>
        </w:rPr>
        <w:t xml:space="preserve"> mora </w:t>
      </w:r>
      <w:r w:rsidR="00D864E4">
        <w:rPr>
          <w:rFonts w:ascii="Arial" w:hAnsi="Arial" w:cs="Arial"/>
        </w:rPr>
        <w:t>prijavo</w:t>
      </w:r>
      <w:r w:rsidRPr="00224386">
        <w:rPr>
          <w:rFonts w:ascii="Arial" w:hAnsi="Arial" w:cs="Arial"/>
        </w:rPr>
        <w:t xml:space="preserve"> izdelati v slovenskem jeziku.</w:t>
      </w:r>
    </w:p>
    <w:p w14:paraId="00C7111A" w14:textId="69642464" w:rsidR="00CD0565" w:rsidRPr="00224386" w:rsidRDefault="00D864E4" w:rsidP="00732D0B">
      <w:pPr>
        <w:rPr>
          <w:rFonts w:ascii="Arial" w:hAnsi="Arial" w:cs="Arial"/>
        </w:rPr>
      </w:pPr>
      <w:r>
        <w:rPr>
          <w:rFonts w:ascii="Arial" w:hAnsi="Arial" w:cs="Arial"/>
        </w:rPr>
        <w:t>Prijav</w:t>
      </w:r>
      <w:r w:rsidR="00CD0565" w:rsidRPr="00224386">
        <w:rPr>
          <w:rFonts w:ascii="Arial" w:hAnsi="Arial" w:cs="Arial"/>
        </w:rPr>
        <w:t xml:space="preserve">a bo veljavna v primeru, da </w:t>
      </w:r>
      <w:r>
        <w:rPr>
          <w:rFonts w:ascii="Arial" w:hAnsi="Arial" w:cs="Arial"/>
        </w:rPr>
        <w:t>prijavitelj</w:t>
      </w:r>
      <w:r w:rsidR="00CD0565" w:rsidRPr="00224386">
        <w:rPr>
          <w:rFonts w:ascii="Arial" w:hAnsi="Arial" w:cs="Arial"/>
        </w:rPr>
        <w:t xml:space="preserve"> priloži naslednje obvezne priloge:</w:t>
      </w:r>
    </w:p>
    <w:p w14:paraId="51D42DAA" w14:textId="56D5BF48" w:rsidR="00F20FD0" w:rsidRPr="00BA3DCE" w:rsidRDefault="00F20FD0" w:rsidP="00F20FD0">
      <w:pPr>
        <w:pStyle w:val="Odstavekseznama"/>
        <w:numPr>
          <w:ilvl w:val="0"/>
          <w:numId w:val="4"/>
        </w:numPr>
        <w:jc w:val="both"/>
        <w:rPr>
          <w:rFonts w:ascii="Arial" w:hAnsi="Arial" w:cs="Arial"/>
        </w:rPr>
      </w:pPr>
      <w:r>
        <w:rPr>
          <w:rFonts w:ascii="Arial" w:hAnsi="Arial" w:cs="Arial"/>
        </w:rPr>
        <w:t>I</w:t>
      </w:r>
      <w:r w:rsidRPr="00BA3DCE">
        <w:rPr>
          <w:rFonts w:ascii="Arial" w:hAnsi="Arial" w:cs="Arial"/>
        </w:rPr>
        <w:t xml:space="preserve">zpolnjeno in podpisano </w:t>
      </w:r>
      <w:r>
        <w:rPr>
          <w:rFonts w:ascii="Arial" w:hAnsi="Arial" w:cs="Arial"/>
        </w:rPr>
        <w:t>prijavo</w:t>
      </w:r>
      <w:r w:rsidR="00344BBA">
        <w:rPr>
          <w:rFonts w:ascii="Arial" w:hAnsi="Arial" w:cs="Arial"/>
        </w:rPr>
        <w:t>.</w:t>
      </w:r>
    </w:p>
    <w:p w14:paraId="53E8C399" w14:textId="708F44CA" w:rsidR="00F20FD0" w:rsidRPr="00BA3DCE" w:rsidRDefault="00F20FD0" w:rsidP="00F20FD0">
      <w:pPr>
        <w:pStyle w:val="Odstavekseznama"/>
        <w:numPr>
          <w:ilvl w:val="0"/>
          <w:numId w:val="4"/>
        </w:numPr>
        <w:jc w:val="both"/>
        <w:rPr>
          <w:rFonts w:ascii="Arial" w:hAnsi="Arial" w:cs="Arial"/>
        </w:rPr>
      </w:pPr>
      <w:r w:rsidRPr="00BA3DCE">
        <w:rPr>
          <w:rFonts w:ascii="Arial" w:hAnsi="Arial" w:cs="Arial"/>
        </w:rPr>
        <w:t>Potrdilo o vpisu v izobraževalni program za študijsko leto 2024/2025</w:t>
      </w:r>
      <w:r w:rsidR="00344BBA">
        <w:rPr>
          <w:rFonts w:ascii="Arial" w:hAnsi="Arial" w:cs="Arial"/>
        </w:rPr>
        <w:t>.</w:t>
      </w:r>
    </w:p>
    <w:p w14:paraId="23A4B38E" w14:textId="47E67FF2" w:rsidR="00F20FD0" w:rsidRPr="00BA3DCE" w:rsidRDefault="00F20FD0" w:rsidP="00F20FD0">
      <w:pPr>
        <w:pStyle w:val="Odstavekseznama"/>
        <w:numPr>
          <w:ilvl w:val="0"/>
          <w:numId w:val="4"/>
        </w:numPr>
        <w:spacing w:after="0" w:line="240" w:lineRule="auto"/>
        <w:jc w:val="both"/>
        <w:rPr>
          <w:rFonts w:ascii="Arial" w:hAnsi="Arial" w:cs="Arial"/>
        </w:rPr>
      </w:pPr>
      <w:r>
        <w:rPr>
          <w:rFonts w:ascii="Arial" w:hAnsi="Arial" w:cs="Arial"/>
        </w:rPr>
        <w:t>D</w:t>
      </w:r>
      <w:r w:rsidRPr="00BA3DCE">
        <w:rPr>
          <w:rFonts w:ascii="Arial" w:hAnsi="Arial" w:cs="Arial"/>
        </w:rPr>
        <w:t>okazilo o študijskem uspehu zadnjega letnika izobraževanja</w:t>
      </w:r>
      <w:r w:rsidR="00344BBA">
        <w:rPr>
          <w:rFonts w:ascii="Arial" w:hAnsi="Arial" w:cs="Arial"/>
        </w:rPr>
        <w:t>.</w:t>
      </w:r>
    </w:p>
    <w:p w14:paraId="00890271" w14:textId="2798D773" w:rsidR="00F20FD0" w:rsidRPr="00BA3DCE" w:rsidRDefault="00F20FD0" w:rsidP="00F20FD0">
      <w:pPr>
        <w:pStyle w:val="Odstavekseznama"/>
        <w:numPr>
          <w:ilvl w:val="0"/>
          <w:numId w:val="4"/>
        </w:numPr>
        <w:spacing w:after="0" w:line="240" w:lineRule="auto"/>
        <w:jc w:val="both"/>
        <w:rPr>
          <w:rFonts w:ascii="Arial" w:hAnsi="Arial" w:cs="Arial"/>
        </w:rPr>
      </w:pPr>
      <w:r>
        <w:rPr>
          <w:rFonts w:ascii="Arial" w:hAnsi="Arial" w:cs="Arial"/>
        </w:rPr>
        <w:t>I</w:t>
      </w:r>
      <w:r w:rsidRPr="00BA3DCE">
        <w:rPr>
          <w:rFonts w:ascii="Arial" w:hAnsi="Arial" w:cs="Arial"/>
        </w:rPr>
        <w:t xml:space="preserve">zjavo, da ne prejema druge štipendije (priloga </w:t>
      </w:r>
      <w:r>
        <w:rPr>
          <w:rFonts w:ascii="Arial" w:hAnsi="Arial" w:cs="Arial"/>
        </w:rPr>
        <w:t>prijave</w:t>
      </w:r>
      <w:r w:rsidRPr="00BA3DCE">
        <w:rPr>
          <w:rFonts w:ascii="Arial" w:hAnsi="Arial" w:cs="Arial"/>
        </w:rPr>
        <w:t>)</w:t>
      </w:r>
      <w:r w:rsidR="00344BBA">
        <w:rPr>
          <w:rFonts w:ascii="Arial" w:hAnsi="Arial" w:cs="Arial"/>
        </w:rPr>
        <w:t>.</w:t>
      </w:r>
    </w:p>
    <w:p w14:paraId="232F50D7" w14:textId="77777777" w:rsidR="00F20FD0" w:rsidRPr="00BA3DCE" w:rsidRDefault="00F20FD0" w:rsidP="00F20FD0">
      <w:pPr>
        <w:pStyle w:val="Odstavekseznama"/>
        <w:numPr>
          <w:ilvl w:val="0"/>
          <w:numId w:val="4"/>
        </w:numPr>
        <w:spacing w:after="0" w:line="240" w:lineRule="auto"/>
        <w:jc w:val="both"/>
        <w:rPr>
          <w:rFonts w:ascii="Arial" w:hAnsi="Arial" w:cs="Arial"/>
        </w:rPr>
      </w:pPr>
      <w:r>
        <w:rPr>
          <w:rFonts w:ascii="Arial" w:hAnsi="Arial" w:cs="Arial"/>
        </w:rPr>
        <w:t>I</w:t>
      </w:r>
      <w:r w:rsidRPr="00BA3DCE">
        <w:rPr>
          <w:rFonts w:ascii="Arial" w:hAnsi="Arial" w:cs="Arial"/>
        </w:rPr>
        <w:t xml:space="preserve">zjavo, da ni v delovnem razmerju oziroma ne opravlja samostojne registrirane dejavnosti       </w:t>
      </w:r>
    </w:p>
    <w:p w14:paraId="693D0CE3" w14:textId="4159812D" w:rsidR="00F20FD0" w:rsidRPr="00BA3DCE" w:rsidRDefault="00F20FD0" w:rsidP="00F20FD0">
      <w:pPr>
        <w:pStyle w:val="Odstavekseznama"/>
        <w:numPr>
          <w:ilvl w:val="0"/>
          <w:numId w:val="4"/>
        </w:numPr>
        <w:spacing w:after="0" w:line="240" w:lineRule="auto"/>
        <w:jc w:val="both"/>
        <w:rPr>
          <w:rFonts w:ascii="Arial" w:hAnsi="Arial" w:cs="Arial"/>
        </w:rPr>
      </w:pPr>
      <w:r w:rsidRPr="00BA3DCE">
        <w:rPr>
          <w:rFonts w:ascii="Arial" w:hAnsi="Arial" w:cs="Arial"/>
        </w:rPr>
        <w:t xml:space="preserve">(priloga </w:t>
      </w:r>
      <w:r>
        <w:rPr>
          <w:rFonts w:ascii="Arial" w:hAnsi="Arial" w:cs="Arial"/>
        </w:rPr>
        <w:t>prijave</w:t>
      </w:r>
      <w:r w:rsidRPr="00BA3DCE">
        <w:rPr>
          <w:rFonts w:ascii="Arial" w:hAnsi="Arial" w:cs="Arial"/>
        </w:rPr>
        <w:t>)</w:t>
      </w:r>
      <w:r w:rsidR="00344BBA">
        <w:rPr>
          <w:rFonts w:ascii="Arial" w:hAnsi="Arial" w:cs="Arial"/>
        </w:rPr>
        <w:t>.</w:t>
      </w:r>
    </w:p>
    <w:p w14:paraId="6624626D" w14:textId="1A94F74F" w:rsidR="00F20FD0" w:rsidRPr="00BA3DCE" w:rsidRDefault="00F20FD0" w:rsidP="00F20FD0">
      <w:pPr>
        <w:pStyle w:val="Odstavekseznama"/>
        <w:numPr>
          <w:ilvl w:val="0"/>
          <w:numId w:val="4"/>
        </w:numPr>
        <w:spacing w:after="0" w:line="240" w:lineRule="auto"/>
        <w:jc w:val="both"/>
        <w:rPr>
          <w:rFonts w:ascii="Arial" w:hAnsi="Arial" w:cs="Arial"/>
        </w:rPr>
      </w:pPr>
      <w:r>
        <w:rPr>
          <w:rFonts w:ascii="Arial" w:hAnsi="Arial" w:cs="Arial"/>
        </w:rPr>
        <w:t>I</w:t>
      </w:r>
      <w:r w:rsidRPr="00BA3DCE">
        <w:rPr>
          <w:rFonts w:ascii="Arial" w:hAnsi="Arial" w:cs="Arial"/>
        </w:rPr>
        <w:t xml:space="preserve">zjavo o </w:t>
      </w:r>
      <w:r w:rsidR="00344BBA">
        <w:rPr>
          <w:rFonts w:ascii="Arial" w:hAnsi="Arial" w:cs="Arial"/>
        </w:rPr>
        <w:t>soglasju za</w:t>
      </w:r>
      <w:r w:rsidRPr="00BA3DCE">
        <w:rPr>
          <w:rFonts w:ascii="Arial" w:hAnsi="Arial" w:cs="Arial"/>
        </w:rPr>
        <w:t xml:space="preserve"> opravljanj</w:t>
      </w:r>
      <w:r w:rsidR="00344BBA">
        <w:rPr>
          <w:rFonts w:ascii="Arial" w:hAnsi="Arial" w:cs="Arial"/>
        </w:rPr>
        <w:t>e</w:t>
      </w:r>
      <w:r w:rsidRPr="00BA3DCE">
        <w:rPr>
          <w:rFonts w:ascii="Arial" w:hAnsi="Arial" w:cs="Arial"/>
        </w:rPr>
        <w:t xml:space="preserve"> enomesečne delovne prakse v času prejemanja štipendije</w:t>
      </w:r>
      <w:r w:rsidR="00344BBA">
        <w:rPr>
          <w:rFonts w:ascii="Arial" w:hAnsi="Arial" w:cs="Arial"/>
        </w:rPr>
        <w:t>.</w:t>
      </w:r>
    </w:p>
    <w:p w14:paraId="5883A520" w14:textId="072A6875" w:rsidR="00130A8A" w:rsidRDefault="00F20FD0" w:rsidP="00130A8A">
      <w:pPr>
        <w:pStyle w:val="Odstavekseznama"/>
        <w:numPr>
          <w:ilvl w:val="0"/>
          <w:numId w:val="4"/>
        </w:numPr>
        <w:spacing w:after="0" w:line="240" w:lineRule="auto"/>
        <w:jc w:val="both"/>
        <w:rPr>
          <w:rFonts w:ascii="Arial" w:hAnsi="Arial" w:cs="Arial"/>
        </w:rPr>
      </w:pPr>
      <w:r>
        <w:rPr>
          <w:rFonts w:ascii="Arial" w:hAnsi="Arial" w:cs="Arial"/>
        </w:rPr>
        <w:t>K</w:t>
      </w:r>
      <w:r w:rsidRPr="00BA3DCE">
        <w:rPr>
          <w:rFonts w:ascii="Arial" w:hAnsi="Arial" w:cs="Arial"/>
        </w:rPr>
        <w:t>ratek življenjepis</w:t>
      </w:r>
      <w:r w:rsidR="00344BBA">
        <w:rPr>
          <w:rFonts w:ascii="Arial" w:hAnsi="Arial" w:cs="Arial"/>
        </w:rPr>
        <w:t>.</w:t>
      </w:r>
    </w:p>
    <w:p w14:paraId="65879AF1" w14:textId="1040F494" w:rsidR="00130A8A" w:rsidRPr="00643EEB" w:rsidRDefault="00C510CC" w:rsidP="00C510CC">
      <w:pPr>
        <w:pStyle w:val="Odstavekseznama"/>
        <w:numPr>
          <w:ilvl w:val="0"/>
          <w:numId w:val="4"/>
        </w:numPr>
        <w:spacing w:after="0" w:line="240" w:lineRule="auto"/>
        <w:jc w:val="both"/>
        <w:rPr>
          <w:rFonts w:ascii="Arial" w:hAnsi="Arial" w:cs="Arial"/>
        </w:rPr>
      </w:pPr>
      <w:r w:rsidRPr="00643EEB">
        <w:rPr>
          <w:rFonts w:ascii="Arial" w:hAnsi="Arial" w:cs="Arial"/>
        </w:rPr>
        <w:t>Praktični izdelek. Če ga kandidat ne predloži, se šteje, da je na praktičnem delu prejel 0 točk.</w:t>
      </w:r>
    </w:p>
    <w:p w14:paraId="79CFDA80" w14:textId="5B0D51A3" w:rsidR="00F20FD0" w:rsidRPr="00BA3DCE" w:rsidRDefault="00F20FD0" w:rsidP="00F20FD0">
      <w:pPr>
        <w:pStyle w:val="Odstavekseznama"/>
        <w:numPr>
          <w:ilvl w:val="0"/>
          <w:numId w:val="4"/>
        </w:numPr>
        <w:jc w:val="both"/>
        <w:rPr>
          <w:rFonts w:ascii="Arial" w:hAnsi="Arial" w:cs="Arial"/>
        </w:rPr>
      </w:pPr>
      <w:r w:rsidRPr="00BA3DCE">
        <w:rPr>
          <w:rFonts w:ascii="Arial" w:hAnsi="Arial" w:cs="Arial"/>
        </w:rPr>
        <w:t>Kopijo Odločbe centra za socialno delo za dodeljeno državno štipendijo za preteklo šolsko /študijsko leto 2023/2024. Če odločbe kandidat nima in štipendije ne prejema, lahko priloži odločbo centra za socialno delo o otroškem dodatku za družino za leto 2023 ali odmero dohodnine staršev / skrbnikov za leto 2022.</w:t>
      </w:r>
      <w:r w:rsidR="00BE38C9" w:rsidRPr="00BE38C9">
        <w:rPr>
          <w:rFonts w:ascii="Arial" w:hAnsi="Arial" w:cs="Arial"/>
        </w:rPr>
        <w:t xml:space="preserve"> </w:t>
      </w:r>
      <w:r w:rsidR="00BE38C9" w:rsidRPr="00CD0565">
        <w:rPr>
          <w:rFonts w:ascii="Arial" w:hAnsi="Arial" w:cs="Arial"/>
        </w:rPr>
        <w:t xml:space="preserve">Pri slednjem mora </w:t>
      </w:r>
      <w:r w:rsidR="006E5C52">
        <w:rPr>
          <w:rFonts w:ascii="Arial" w:hAnsi="Arial" w:cs="Arial"/>
        </w:rPr>
        <w:t>prijavitelj</w:t>
      </w:r>
      <w:r w:rsidR="00BE38C9">
        <w:rPr>
          <w:rFonts w:ascii="Arial" w:hAnsi="Arial" w:cs="Arial"/>
        </w:rPr>
        <w:t xml:space="preserve"> </w:t>
      </w:r>
      <w:r w:rsidR="00BE38C9" w:rsidRPr="00CD0565">
        <w:rPr>
          <w:rFonts w:ascii="Arial" w:hAnsi="Arial" w:cs="Arial"/>
        </w:rPr>
        <w:t>izpolniti</w:t>
      </w:r>
      <w:r w:rsidR="00BE38C9">
        <w:rPr>
          <w:rFonts w:ascii="Arial" w:hAnsi="Arial" w:cs="Arial"/>
        </w:rPr>
        <w:t xml:space="preserve"> tudi</w:t>
      </w:r>
      <w:r w:rsidR="00BE38C9" w:rsidRPr="00CD0565">
        <w:rPr>
          <w:rFonts w:ascii="Arial" w:hAnsi="Arial" w:cs="Arial"/>
        </w:rPr>
        <w:t xml:space="preserve"> obrazec priloge k odmeri dohodnine, ki je del razpisne dokumentacije</w:t>
      </w:r>
      <w:r w:rsidR="00344BBA">
        <w:rPr>
          <w:rFonts w:ascii="Arial" w:hAnsi="Arial" w:cs="Arial"/>
        </w:rPr>
        <w:t>.</w:t>
      </w:r>
    </w:p>
    <w:p w14:paraId="35FE48A7" w14:textId="7C543A71" w:rsidR="00F20FD0" w:rsidRPr="00BA3DCE" w:rsidRDefault="00F20FD0" w:rsidP="00F20FD0">
      <w:pPr>
        <w:pStyle w:val="Odstavekseznama"/>
        <w:numPr>
          <w:ilvl w:val="0"/>
          <w:numId w:val="4"/>
        </w:numPr>
        <w:jc w:val="both"/>
        <w:rPr>
          <w:rFonts w:ascii="Arial" w:hAnsi="Arial" w:cs="Arial"/>
        </w:rPr>
      </w:pPr>
      <w:r w:rsidRPr="00BA3DCE">
        <w:rPr>
          <w:rFonts w:ascii="Arial" w:hAnsi="Arial" w:cs="Arial"/>
        </w:rPr>
        <w:t>Kopijo osebne izkaznice z obeh strani ali drugega osebnega dokumenta, iz katerega sta razvidna EMŠO in državljanstvo</w:t>
      </w:r>
      <w:r w:rsidR="00344BBA">
        <w:rPr>
          <w:rFonts w:ascii="Arial" w:hAnsi="Arial" w:cs="Arial"/>
        </w:rPr>
        <w:t xml:space="preserve"> ter stalni naslov.</w:t>
      </w:r>
    </w:p>
    <w:p w14:paraId="7735F4B9" w14:textId="273D8EF6" w:rsidR="00F20FD0" w:rsidRPr="00BA3DCE" w:rsidRDefault="00F20FD0" w:rsidP="00F20FD0">
      <w:pPr>
        <w:pStyle w:val="Odstavekseznama"/>
        <w:numPr>
          <w:ilvl w:val="0"/>
          <w:numId w:val="4"/>
        </w:numPr>
        <w:jc w:val="both"/>
        <w:rPr>
          <w:rFonts w:ascii="Arial" w:hAnsi="Arial" w:cs="Arial"/>
        </w:rPr>
      </w:pPr>
      <w:r w:rsidRPr="00BA3DCE">
        <w:rPr>
          <w:rFonts w:ascii="Arial" w:hAnsi="Arial" w:cs="Arial"/>
        </w:rPr>
        <w:t xml:space="preserve">Kopijo bančne kartice z obeh strani, pri čemer morata biti prikrita datum izdaje kartice in </w:t>
      </w:r>
      <w:r w:rsidR="0075319B">
        <w:rPr>
          <w:rFonts w:ascii="Arial" w:hAnsi="Arial" w:cs="Arial"/>
        </w:rPr>
        <w:t xml:space="preserve"> trimestna </w:t>
      </w:r>
      <w:r w:rsidRPr="00BA3DCE">
        <w:rPr>
          <w:rFonts w:ascii="Arial" w:hAnsi="Arial" w:cs="Arial"/>
        </w:rPr>
        <w:t xml:space="preserve">CVC koda, ki je na hrbtni strani kartice. Iz kopije morata biti jasno razvidna </w:t>
      </w:r>
      <w:r w:rsidRPr="00BA3DCE">
        <w:rPr>
          <w:rFonts w:ascii="Arial" w:hAnsi="Arial" w:cs="Arial"/>
        </w:rPr>
        <w:lastRenderedPageBreak/>
        <w:t>podatka o transakcijskem računu in lastništv</w:t>
      </w:r>
      <w:r w:rsidR="00010C11">
        <w:rPr>
          <w:rFonts w:ascii="Arial" w:hAnsi="Arial" w:cs="Arial"/>
        </w:rPr>
        <w:t>u</w:t>
      </w:r>
      <w:r w:rsidRPr="00BA3DCE">
        <w:rPr>
          <w:rFonts w:ascii="Arial" w:hAnsi="Arial" w:cs="Arial"/>
        </w:rPr>
        <w:t xml:space="preserve"> kartice. </w:t>
      </w:r>
      <w:r w:rsidR="006E5C52">
        <w:rPr>
          <w:rFonts w:ascii="Arial" w:hAnsi="Arial" w:cs="Arial"/>
        </w:rPr>
        <w:t>Kandidat</w:t>
      </w:r>
      <w:r w:rsidRPr="00BA3DCE">
        <w:rPr>
          <w:rFonts w:ascii="Arial" w:hAnsi="Arial" w:cs="Arial"/>
        </w:rPr>
        <w:t xml:space="preserve"> mora imeti svoj transakcijski račun, odprt v Republiki Sloveniji</w:t>
      </w:r>
      <w:r w:rsidR="00344BBA">
        <w:rPr>
          <w:rFonts w:ascii="Arial" w:hAnsi="Arial" w:cs="Arial"/>
        </w:rPr>
        <w:t>.</w:t>
      </w:r>
    </w:p>
    <w:p w14:paraId="6BFA570A" w14:textId="2304680C" w:rsidR="00F20FD0" w:rsidRPr="00BA3DCE" w:rsidRDefault="00F20FD0" w:rsidP="00F20FD0">
      <w:pPr>
        <w:pStyle w:val="Odstavekseznama"/>
        <w:numPr>
          <w:ilvl w:val="0"/>
          <w:numId w:val="4"/>
        </w:numPr>
        <w:jc w:val="both"/>
        <w:rPr>
          <w:rFonts w:ascii="Arial" w:hAnsi="Arial" w:cs="Arial"/>
        </w:rPr>
      </w:pPr>
      <w:r w:rsidRPr="00BA3DCE">
        <w:rPr>
          <w:rFonts w:ascii="Arial" w:hAnsi="Arial" w:cs="Arial"/>
        </w:rPr>
        <w:t>Kopijo dokumenta, iz katerega je razvidna davčna številka. Če kan</w:t>
      </w:r>
      <w:r w:rsidR="006E5C52">
        <w:rPr>
          <w:rFonts w:ascii="Arial" w:hAnsi="Arial" w:cs="Arial"/>
        </w:rPr>
        <w:t>didat</w:t>
      </w:r>
      <w:r w:rsidRPr="00BA3DCE">
        <w:rPr>
          <w:rFonts w:ascii="Arial" w:hAnsi="Arial" w:cs="Arial"/>
        </w:rPr>
        <w:t xml:space="preserve"> tega dokumenta nima, lahko zanj zaprosi na </w:t>
      </w:r>
      <w:r w:rsidR="0075319B">
        <w:rPr>
          <w:rFonts w:ascii="Arial" w:hAnsi="Arial" w:cs="Arial"/>
        </w:rPr>
        <w:t>Finančni upravi Republike Slovenije</w:t>
      </w:r>
      <w:r w:rsidRPr="00BA3DCE">
        <w:rPr>
          <w:rFonts w:ascii="Arial" w:hAnsi="Arial" w:cs="Arial"/>
        </w:rPr>
        <w:t>.</w:t>
      </w:r>
      <w:r w:rsidRPr="00BA3DCE">
        <w:t xml:space="preserve"> </w:t>
      </w:r>
    </w:p>
    <w:p w14:paraId="29E71CA6" w14:textId="77777777" w:rsidR="00105509" w:rsidRPr="00CA2BAF" w:rsidRDefault="00105509" w:rsidP="00CA2BAF">
      <w:pPr>
        <w:rPr>
          <w:rFonts w:ascii="Arial" w:hAnsi="Arial" w:cs="Arial"/>
        </w:rPr>
      </w:pPr>
    </w:p>
    <w:p w14:paraId="62657442" w14:textId="33E0C4AB" w:rsidR="00024968" w:rsidRDefault="00577608" w:rsidP="00577608">
      <w:pPr>
        <w:pStyle w:val="Odstavekseznama"/>
        <w:numPr>
          <w:ilvl w:val="0"/>
          <w:numId w:val="2"/>
        </w:numPr>
        <w:rPr>
          <w:rFonts w:ascii="Arial" w:hAnsi="Arial" w:cs="Arial"/>
          <w:b/>
          <w:bCs/>
        </w:rPr>
      </w:pPr>
      <w:r w:rsidRPr="00577608">
        <w:rPr>
          <w:rFonts w:ascii="Arial" w:hAnsi="Arial" w:cs="Arial"/>
          <w:b/>
          <w:bCs/>
        </w:rPr>
        <w:t xml:space="preserve">DOSTAVA </w:t>
      </w:r>
      <w:r w:rsidR="006E5C52">
        <w:rPr>
          <w:rFonts w:ascii="Arial" w:hAnsi="Arial" w:cs="Arial"/>
          <w:b/>
          <w:bCs/>
        </w:rPr>
        <w:t>PRIJAVE</w:t>
      </w:r>
      <w:r w:rsidRPr="00577608">
        <w:rPr>
          <w:rFonts w:ascii="Arial" w:hAnsi="Arial" w:cs="Arial"/>
          <w:b/>
          <w:bCs/>
        </w:rPr>
        <w:t xml:space="preserve"> NA RAZPIS</w:t>
      </w:r>
    </w:p>
    <w:p w14:paraId="591D24C8" w14:textId="24DCAF15" w:rsidR="00577608" w:rsidRDefault="00577608" w:rsidP="00577608">
      <w:pPr>
        <w:rPr>
          <w:rFonts w:ascii="Arial" w:hAnsi="Arial" w:cs="Arial"/>
          <w:b/>
          <w:bCs/>
        </w:rPr>
      </w:pPr>
    </w:p>
    <w:p w14:paraId="0068FEF0" w14:textId="0F833A97" w:rsidR="00577608" w:rsidRPr="00577608" w:rsidRDefault="00577608" w:rsidP="00577608">
      <w:pPr>
        <w:jc w:val="both"/>
        <w:rPr>
          <w:rFonts w:ascii="Arial" w:hAnsi="Arial" w:cs="Arial"/>
        </w:rPr>
      </w:pPr>
      <w:r w:rsidRPr="00577608">
        <w:rPr>
          <w:rFonts w:ascii="Arial" w:hAnsi="Arial" w:cs="Arial"/>
        </w:rPr>
        <w:t xml:space="preserve">Razpisni rok traja od vključno </w:t>
      </w:r>
      <w:r w:rsidR="0002669D">
        <w:rPr>
          <w:rFonts w:ascii="Arial" w:hAnsi="Arial" w:cs="Arial"/>
        </w:rPr>
        <w:t>10</w:t>
      </w:r>
      <w:r w:rsidRPr="00577608">
        <w:rPr>
          <w:rFonts w:ascii="Arial" w:hAnsi="Arial" w:cs="Arial"/>
        </w:rPr>
        <w:t xml:space="preserve">. oktobra 2024 do vključno </w:t>
      </w:r>
      <w:r w:rsidR="0075319B">
        <w:rPr>
          <w:rFonts w:ascii="Arial" w:hAnsi="Arial" w:cs="Arial"/>
        </w:rPr>
        <w:t>1</w:t>
      </w:r>
      <w:r w:rsidRPr="00577608">
        <w:rPr>
          <w:rFonts w:ascii="Arial" w:hAnsi="Arial" w:cs="Arial"/>
        </w:rPr>
        <w:t xml:space="preserve">8. oktobra 2024. </w:t>
      </w:r>
      <w:r w:rsidR="006E5C52">
        <w:rPr>
          <w:rFonts w:ascii="Arial" w:hAnsi="Arial" w:cs="Arial"/>
        </w:rPr>
        <w:t>Prijave</w:t>
      </w:r>
      <w:r w:rsidRPr="00577608">
        <w:rPr>
          <w:rFonts w:ascii="Arial" w:hAnsi="Arial" w:cs="Arial"/>
        </w:rPr>
        <w:t>, prejete</w:t>
      </w:r>
      <w:r w:rsidR="00D6543F">
        <w:rPr>
          <w:rFonts w:ascii="Arial" w:hAnsi="Arial" w:cs="Arial"/>
        </w:rPr>
        <w:t xml:space="preserve"> pred začetkom in</w:t>
      </w:r>
      <w:r w:rsidRPr="00577608">
        <w:rPr>
          <w:rFonts w:ascii="Arial" w:hAnsi="Arial" w:cs="Arial"/>
        </w:rPr>
        <w:t xml:space="preserve"> po preteku razpisnega roka, se s sklepom zavržejo. </w:t>
      </w:r>
    </w:p>
    <w:p w14:paraId="5708ECFE" w14:textId="60E8196F" w:rsidR="00577608" w:rsidRPr="00577608" w:rsidRDefault="006E5C52" w:rsidP="00577608">
      <w:pPr>
        <w:jc w:val="both"/>
        <w:rPr>
          <w:rFonts w:ascii="Arial" w:hAnsi="Arial" w:cs="Arial"/>
        </w:rPr>
      </w:pPr>
      <w:r>
        <w:rPr>
          <w:rFonts w:ascii="Arial" w:hAnsi="Arial" w:cs="Arial"/>
        </w:rPr>
        <w:t>Prijavo</w:t>
      </w:r>
      <w:r w:rsidR="00577608" w:rsidRPr="00577608">
        <w:rPr>
          <w:rFonts w:ascii="Arial" w:hAnsi="Arial" w:cs="Arial"/>
        </w:rPr>
        <w:t xml:space="preserve"> lahko </w:t>
      </w:r>
      <w:r>
        <w:rPr>
          <w:rFonts w:ascii="Arial" w:hAnsi="Arial" w:cs="Arial"/>
        </w:rPr>
        <w:t>prijavitelj</w:t>
      </w:r>
      <w:r w:rsidR="00577608" w:rsidRPr="00577608">
        <w:rPr>
          <w:rFonts w:ascii="Arial" w:hAnsi="Arial" w:cs="Arial"/>
        </w:rPr>
        <w:t xml:space="preserve"> odda elektronsko, priporočeno po pošti ali osebno.</w:t>
      </w:r>
    </w:p>
    <w:p w14:paraId="0C78A1C6" w14:textId="63583A31" w:rsidR="00577608" w:rsidRPr="00577608" w:rsidRDefault="00577608" w:rsidP="00577608">
      <w:pPr>
        <w:jc w:val="both"/>
        <w:rPr>
          <w:rFonts w:ascii="Arial" w:hAnsi="Arial" w:cs="Arial"/>
        </w:rPr>
      </w:pPr>
      <w:r w:rsidRPr="00577608">
        <w:rPr>
          <w:rFonts w:ascii="Arial" w:hAnsi="Arial" w:cs="Arial"/>
        </w:rPr>
        <w:t xml:space="preserve">Šteje se, da je </w:t>
      </w:r>
      <w:r w:rsidR="006E5C52">
        <w:rPr>
          <w:rFonts w:ascii="Arial" w:hAnsi="Arial" w:cs="Arial"/>
        </w:rPr>
        <w:t>prijava</w:t>
      </w:r>
      <w:r w:rsidRPr="00577608">
        <w:rPr>
          <w:rFonts w:ascii="Arial" w:hAnsi="Arial" w:cs="Arial"/>
        </w:rPr>
        <w:t xml:space="preserve"> oddana elektronsko, ko prispe v informacijski sistem Občine Dravograd, na elektronski naslov: </w:t>
      </w:r>
      <w:hyperlink r:id="rId7" w:history="1">
        <w:r w:rsidRPr="00577608">
          <w:rPr>
            <w:rStyle w:val="Hiperpovezava"/>
            <w:rFonts w:ascii="Arial" w:hAnsi="Arial" w:cs="Arial"/>
          </w:rPr>
          <w:t>stipendije@dravograd.si</w:t>
        </w:r>
      </w:hyperlink>
      <w:r w:rsidRPr="00577608">
        <w:rPr>
          <w:rFonts w:ascii="Arial" w:hAnsi="Arial" w:cs="Arial"/>
        </w:rPr>
        <w:t xml:space="preserve">, z zadevo: »Ne odpiraj - Javni razpis za dodelitev </w:t>
      </w:r>
      <w:r w:rsidR="0075319B">
        <w:rPr>
          <w:rFonts w:ascii="Arial" w:hAnsi="Arial" w:cs="Arial"/>
        </w:rPr>
        <w:t>kadrovske štipendije Občine Dravograd</w:t>
      </w:r>
      <w:r w:rsidRPr="00577608">
        <w:rPr>
          <w:rFonts w:ascii="Arial" w:hAnsi="Arial" w:cs="Arial"/>
        </w:rPr>
        <w:t xml:space="preserve">« do zadnjega dneva razpisnega roka do 23:59. Oddaja </w:t>
      </w:r>
      <w:r w:rsidR="006E5C52">
        <w:rPr>
          <w:rFonts w:ascii="Arial" w:hAnsi="Arial" w:cs="Arial"/>
        </w:rPr>
        <w:t>prijave</w:t>
      </w:r>
      <w:r w:rsidRPr="00577608">
        <w:rPr>
          <w:rFonts w:ascii="Arial" w:hAnsi="Arial" w:cs="Arial"/>
        </w:rPr>
        <w:t xml:space="preserve"> ni pogojena z digitalnim elektronskim podpisom, vendar mora biti podpisana (</w:t>
      </w:r>
      <w:r w:rsidR="00F124CB">
        <w:rPr>
          <w:rFonts w:ascii="Arial" w:hAnsi="Arial" w:cs="Arial"/>
        </w:rPr>
        <w:t>prijavitelj</w:t>
      </w:r>
      <w:r w:rsidRPr="00577608">
        <w:rPr>
          <w:rFonts w:ascii="Arial" w:hAnsi="Arial" w:cs="Arial"/>
        </w:rPr>
        <w:t xml:space="preserve"> jo mora podpisati in </w:t>
      </w:r>
      <w:proofErr w:type="spellStart"/>
      <w:r w:rsidRPr="00577608">
        <w:rPr>
          <w:rFonts w:ascii="Arial" w:hAnsi="Arial" w:cs="Arial"/>
        </w:rPr>
        <w:t>skenirati</w:t>
      </w:r>
      <w:proofErr w:type="spellEnd"/>
      <w:r w:rsidRPr="00577608">
        <w:rPr>
          <w:rFonts w:ascii="Arial" w:hAnsi="Arial" w:cs="Arial"/>
        </w:rPr>
        <w:t>). Zaželeno je, da se posreduje enotno (v enem mailu) skupaj s prilogami.</w:t>
      </w:r>
    </w:p>
    <w:p w14:paraId="0AE2CE19" w14:textId="26FD576D" w:rsidR="00577608" w:rsidRPr="00577608" w:rsidRDefault="00F124CB" w:rsidP="00577608">
      <w:pPr>
        <w:jc w:val="both"/>
        <w:rPr>
          <w:rFonts w:ascii="Arial" w:hAnsi="Arial" w:cs="Arial"/>
        </w:rPr>
      </w:pPr>
      <w:r>
        <w:rPr>
          <w:rFonts w:ascii="Arial" w:hAnsi="Arial" w:cs="Arial"/>
        </w:rPr>
        <w:t xml:space="preserve">Prijavitelji </w:t>
      </w:r>
      <w:r w:rsidR="00577608" w:rsidRPr="00577608">
        <w:rPr>
          <w:rFonts w:ascii="Arial" w:hAnsi="Arial" w:cs="Arial"/>
        </w:rPr>
        <w:t xml:space="preserve">lahko vlogo oddajo tudi osebno v </w:t>
      </w:r>
      <w:r w:rsidR="0075319B">
        <w:rPr>
          <w:rFonts w:ascii="Arial" w:hAnsi="Arial" w:cs="Arial"/>
        </w:rPr>
        <w:t>vložišču Občine</w:t>
      </w:r>
      <w:r w:rsidR="00577608" w:rsidRPr="00577608">
        <w:rPr>
          <w:rFonts w:ascii="Arial" w:hAnsi="Arial" w:cs="Arial"/>
        </w:rPr>
        <w:t xml:space="preserve"> Dravograd na naslovu </w:t>
      </w:r>
      <w:r w:rsidR="0075319B">
        <w:rPr>
          <w:rFonts w:ascii="Arial" w:hAnsi="Arial" w:cs="Arial"/>
        </w:rPr>
        <w:t>Trg 4. julija 7</w:t>
      </w:r>
      <w:r w:rsidR="00577608" w:rsidRPr="00577608">
        <w:rPr>
          <w:rFonts w:ascii="Arial" w:hAnsi="Arial" w:cs="Arial"/>
        </w:rPr>
        <w:t>, 2370 Dravograd</w:t>
      </w:r>
      <w:r w:rsidR="0075319B">
        <w:rPr>
          <w:rFonts w:ascii="Arial" w:hAnsi="Arial" w:cs="Arial"/>
        </w:rPr>
        <w:t>,</w:t>
      </w:r>
      <w:r w:rsidR="00577608" w:rsidRPr="00577608">
        <w:rPr>
          <w:rFonts w:ascii="Arial" w:hAnsi="Arial" w:cs="Arial"/>
        </w:rPr>
        <w:t xml:space="preserve"> v času uradnih ur (</w:t>
      </w:r>
      <w:r w:rsidR="0075319B">
        <w:rPr>
          <w:rFonts w:ascii="Arial" w:hAnsi="Arial" w:cs="Arial"/>
        </w:rPr>
        <w:t>ponedeljek: od 8.00-14.00; sreda: od 8.00-12.00 in od 14.00-16.00; petek od 8.00-12.00</w:t>
      </w:r>
      <w:r w:rsidR="00577608" w:rsidRPr="00577608">
        <w:rPr>
          <w:rFonts w:ascii="Arial" w:hAnsi="Arial" w:cs="Arial"/>
        </w:rPr>
        <w:t>).</w:t>
      </w:r>
      <w:r w:rsidR="00010C11">
        <w:rPr>
          <w:rFonts w:ascii="Arial" w:hAnsi="Arial" w:cs="Arial"/>
        </w:rPr>
        <w:t xml:space="preserve"> </w:t>
      </w:r>
      <w:r w:rsidR="0075319B">
        <w:rPr>
          <w:rFonts w:ascii="Arial" w:hAnsi="Arial" w:cs="Arial"/>
        </w:rPr>
        <w:t>Prijave bodo štete za pravočasne, če bodo osebno oddane v vložišču Občine Dravograd do vključno 18. 10. 2024 do 12. ure.</w:t>
      </w:r>
      <w:r w:rsidR="00577608" w:rsidRPr="00577608">
        <w:rPr>
          <w:rFonts w:ascii="Arial" w:hAnsi="Arial" w:cs="Arial"/>
        </w:rPr>
        <w:t xml:space="preserve"> Priporoča se uporaba izpolnjene predloge kuverte, ki je del razpisne dokumentacije.</w:t>
      </w:r>
    </w:p>
    <w:p w14:paraId="3A094C28" w14:textId="2392E522" w:rsidR="00577608" w:rsidRPr="00577608" w:rsidRDefault="00F124CB" w:rsidP="00577608">
      <w:pPr>
        <w:jc w:val="both"/>
        <w:rPr>
          <w:rFonts w:ascii="Arial" w:hAnsi="Arial" w:cs="Arial"/>
        </w:rPr>
      </w:pPr>
      <w:r>
        <w:rPr>
          <w:rFonts w:ascii="Arial" w:hAnsi="Arial" w:cs="Arial"/>
        </w:rPr>
        <w:t>Prijavitelj</w:t>
      </w:r>
      <w:r w:rsidR="00577608" w:rsidRPr="00577608">
        <w:rPr>
          <w:rFonts w:ascii="Arial" w:hAnsi="Arial" w:cs="Arial"/>
        </w:rPr>
        <w:t xml:space="preserve"> lahko </w:t>
      </w:r>
      <w:r>
        <w:rPr>
          <w:rFonts w:ascii="Arial" w:hAnsi="Arial" w:cs="Arial"/>
        </w:rPr>
        <w:t>prijavo</w:t>
      </w:r>
      <w:r w:rsidR="00577608" w:rsidRPr="00577608">
        <w:rPr>
          <w:rFonts w:ascii="Arial" w:hAnsi="Arial" w:cs="Arial"/>
        </w:rPr>
        <w:t xml:space="preserve"> odda tudi priporočeno po pošti na naslov: Občina Dravograd, Trg 4. julija 7, 2370 Dravograd s pripisom »Ne odpiraj - Javni razpis za dodelitev </w:t>
      </w:r>
      <w:r w:rsidR="0075319B">
        <w:rPr>
          <w:rFonts w:ascii="Arial" w:hAnsi="Arial" w:cs="Arial"/>
        </w:rPr>
        <w:t>kadrovske</w:t>
      </w:r>
      <w:r w:rsidR="00577608" w:rsidRPr="00577608">
        <w:rPr>
          <w:rFonts w:ascii="Arial" w:hAnsi="Arial" w:cs="Arial"/>
        </w:rPr>
        <w:t xml:space="preserve"> štipendij</w:t>
      </w:r>
      <w:r w:rsidR="0075319B">
        <w:rPr>
          <w:rFonts w:ascii="Arial" w:hAnsi="Arial" w:cs="Arial"/>
        </w:rPr>
        <w:t>e</w:t>
      </w:r>
      <w:r w:rsidR="00577608" w:rsidRPr="00577608">
        <w:rPr>
          <w:rFonts w:ascii="Arial" w:hAnsi="Arial" w:cs="Arial"/>
        </w:rPr>
        <w:t xml:space="preserve"> </w:t>
      </w:r>
      <w:r w:rsidR="0075319B">
        <w:rPr>
          <w:rFonts w:ascii="Arial" w:hAnsi="Arial" w:cs="Arial"/>
        </w:rPr>
        <w:t>Občine Dravograd</w:t>
      </w:r>
      <w:r w:rsidR="00577608" w:rsidRPr="00577608">
        <w:rPr>
          <w:rFonts w:ascii="Arial" w:hAnsi="Arial" w:cs="Arial"/>
        </w:rPr>
        <w:t xml:space="preserve">«, pri čemer mora na kuverti biti naveden tudi </w:t>
      </w:r>
      <w:r w:rsidR="0075319B">
        <w:rPr>
          <w:rFonts w:ascii="Arial" w:hAnsi="Arial" w:cs="Arial"/>
        </w:rPr>
        <w:t>pošiljatelj</w:t>
      </w:r>
      <w:r w:rsidR="00577608" w:rsidRPr="00577608">
        <w:rPr>
          <w:rFonts w:ascii="Arial" w:hAnsi="Arial" w:cs="Arial"/>
        </w:rPr>
        <w:t>.</w:t>
      </w:r>
      <w:r w:rsidR="00130A8A">
        <w:rPr>
          <w:rFonts w:ascii="Arial" w:hAnsi="Arial" w:cs="Arial"/>
        </w:rPr>
        <w:t xml:space="preserve"> </w:t>
      </w:r>
      <w:r w:rsidR="0075319B">
        <w:rPr>
          <w:rFonts w:ascii="Arial" w:hAnsi="Arial" w:cs="Arial"/>
        </w:rPr>
        <w:t>Napačno označene kuverte komisija ne bo obravnavala.</w:t>
      </w:r>
      <w:r w:rsidR="00577608" w:rsidRPr="00577608">
        <w:rPr>
          <w:rFonts w:ascii="Arial" w:hAnsi="Arial" w:cs="Arial"/>
        </w:rPr>
        <w:t xml:space="preserve"> Priporoča se uporaba izpolnjene predloge kuverte, ki je del razpisne dokumentacije. </w:t>
      </w:r>
      <w:r w:rsidR="0075319B">
        <w:rPr>
          <w:rFonts w:ascii="Arial" w:hAnsi="Arial" w:cs="Arial"/>
        </w:rPr>
        <w:t>Prijave bodo štete za pravočasne, če bodo oddane priporočeno na pošto do vključno 18. 10. 2024. Če se prijava pošlje priporočeno po pošti, se za dan, ko je organ prejel prijavo, šteje dan oddaje na pošto do 23.59.</w:t>
      </w:r>
    </w:p>
    <w:p w14:paraId="11BB616B" w14:textId="1BB646F9" w:rsidR="00577608" w:rsidRDefault="00577608" w:rsidP="00577608">
      <w:pPr>
        <w:jc w:val="both"/>
        <w:rPr>
          <w:rFonts w:ascii="Arial" w:hAnsi="Arial" w:cs="Arial"/>
        </w:rPr>
      </w:pPr>
      <w:r w:rsidRPr="00577608">
        <w:rPr>
          <w:rFonts w:ascii="Arial" w:hAnsi="Arial" w:cs="Arial"/>
        </w:rPr>
        <w:t xml:space="preserve">Kot pravilne bodo štete tiste </w:t>
      </w:r>
      <w:r w:rsidR="00F124CB">
        <w:rPr>
          <w:rFonts w:ascii="Arial" w:hAnsi="Arial" w:cs="Arial"/>
        </w:rPr>
        <w:t>prijave</w:t>
      </w:r>
      <w:r w:rsidRPr="00577608">
        <w:rPr>
          <w:rFonts w:ascii="Arial" w:hAnsi="Arial" w:cs="Arial"/>
        </w:rPr>
        <w:t xml:space="preserve">, ki bodo oddane na zgoraj opisane načine. </w:t>
      </w:r>
      <w:r w:rsidRPr="00577608">
        <w:rPr>
          <w:rFonts w:ascii="Arial" w:hAnsi="Arial" w:cs="Arial"/>
        </w:rPr>
        <w:br/>
        <w:t>Napačno označene kuverte komisija ne bo obravnavala.</w:t>
      </w:r>
      <w:r w:rsidRPr="00577608">
        <w:rPr>
          <w:rFonts w:ascii="Arial" w:hAnsi="Arial" w:cs="Arial"/>
        </w:rPr>
        <w:br/>
        <w:t xml:space="preserve">Prezgodnje in prepozno prispele </w:t>
      </w:r>
      <w:r w:rsidR="00595565">
        <w:rPr>
          <w:rFonts w:ascii="Arial" w:hAnsi="Arial" w:cs="Arial"/>
        </w:rPr>
        <w:t>prijave</w:t>
      </w:r>
      <w:r w:rsidRPr="00577608">
        <w:rPr>
          <w:rFonts w:ascii="Arial" w:hAnsi="Arial" w:cs="Arial"/>
        </w:rPr>
        <w:t xml:space="preserve"> bodo s sklepom zavržene.</w:t>
      </w:r>
    </w:p>
    <w:p w14:paraId="707A6A45" w14:textId="77777777" w:rsidR="00105509" w:rsidRDefault="00105509" w:rsidP="00577608">
      <w:pPr>
        <w:jc w:val="both"/>
        <w:rPr>
          <w:rFonts w:ascii="Arial" w:hAnsi="Arial" w:cs="Arial"/>
        </w:rPr>
      </w:pPr>
    </w:p>
    <w:p w14:paraId="7687A488" w14:textId="34068C58" w:rsidR="00105509" w:rsidRDefault="00105509" w:rsidP="00105509">
      <w:pPr>
        <w:pStyle w:val="Odstavekseznama"/>
        <w:numPr>
          <w:ilvl w:val="0"/>
          <w:numId w:val="2"/>
        </w:numPr>
        <w:jc w:val="both"/>
        <w:rPr>
          <w:rFonts w:ascii="Arial" w:hAnsi="Arial" w:cs="Arial"/>
          <w:b/>
          <w:bCs/>
        </w:rPr>
      </w:pPr>
      <w:r w:rsidRPr="00105509">
        <w:rPr>
          <w:rFonts w:ascii="Arial" w:hAnsi="Arial" w:cs="Arial"/>
          <w:b/>
          <w:bCs/>
        </w:rPr>
        <w:t>PRAVNO OBVESTILO</w:t>
      </w:r>
    </w:p>
    <w:p w14:paraId="2D571AC9" w14:textId="2815D2B7" w:rsidR="00105509" w:rsidRDefault="00105509" w:rsidP="00105509">
      <w:pPr>
        <w:jc w:val="both"/>
        <w:rPr>
          <w:rFonts w:ascii="Arial" w:hAnsi="Arial" w:cs="Arial"/>
        </w:rPr>
      </w:pPr>
      <w:r w:rsidRPr="00105509">
        <w:rPr>
          <w:rFonts w:ascii="Arial" w:hAnsi="Arial" w:cs="Arial"/>
        </w:rPr>
        <w:t xml:space="preserve">Oddaja </w:t>
      </w:r>
      <w:r w:rsidR="00595565">
        <w:rPr>
          <w:rFonts w:ascii="Arial" w:hAnsi="Arial" w:cs="Arial"/>
        </w:rPr>
        <w:t>prijave</w:t>
      </w:r>
      <w:r w:rsidR="00130A8A">
        <w:rPr>
          <w:rFonts w:ascii="Arial" w:hAnsi="Arial" w:cs="Arial"/>
        </w:rPr>
        <w:t xml:space="preserve"> v elektronski in fizični obliki</w:t>
      </w:r>
      <w:r w:rsidRPr="00105509">
        <w:rPr>
          <w:rFonts w:ascii="Arial" w:hAnsi="Arial" w:cs="Arial"/>
        </w:rPr>
        <w:t xml:space="preserve"> pomeni, da </w:t>
      </w:r>
      <w:r w:rsidR="00595565">
        <w:rPr>
          <w:rFonts w:ascii="Arial" w:hAnsi="Arial" w:cs="Arial"/>
        </w:rPr>
        <w:t>prijavitelj</w:t>
      </w:r>
      <w:r w:rsidRPr="00105509">
        <w:rPr>
          <w:rFonts w:ascii="Arial" w:hAnsi="Arial" w:cs="Arial"/>
        </w:rPr>
        <w:t xml:space="preserve"> soglaša z vsemi pogoji in določili razpisa ter sprejema in v celoti soglaša z vzorcem pogodbe, ki je sestavni del razpisne dokumentacije, zato parafiranega vzorca pogodbe ni treba priložiti vlogi.</w:t>
      </w:r>
    </w:p>
    <w:p w14:paraId="23CACA68" w14:textId="77777777" w:rsidR="00161A17" w:rsidRDefault="00161A17" w:rsidP="00105509">
      <w:pPr>
        <w:jc w:val="both"/>
        <w:rPr>
          <w:rFonts w:ascii="Arial" w:hAnsi="Arial" w:cs="Arial"/>
        </w:rPr>
      </w:pPr>
    </w:p>
    <w:p w14:paraId="14316FAE" w14:textId="1B4DC49D" w:rsidR="00105509" w:rsidRDefault="00105509" w:rsidP="00105509">
      <w:pPr>
        <w:pStyle w:val="Odstavekseznama"/>
        <w:numPr>
          <w:ilvl w:val="0"/>
          <w:numId w:val="2"/>
        </w:numPr>
        <w:jc w:val="both"/>
        <w:rPr>
          <w:rFonts w:ascii="Arial" w:hAnsi="Arial" w:cs="Arial"/>
          <w:b/>
          <w:bCs/>
        </w:rPr>
      </w:pPr>
      <w:r w:rsidRPr="00105509">
        <w:rPr>
          <w:rFonts w:ascii="Arial" w:hAnsi="Arial" w:cs="Arial"/>
          <w:b/>
          <w:bCs/>
        </w:rPr>
        <w:t xml:space="preserve">PRAVNO VARSTVO </w:t>
      </w:r>
      <w:r w:rsidR="00595565">
        <w:rPr>
          <w:rFonts w:ascii="Arial" w:hAnsi="Arial" w:cs="Arial"/>
          <w:b/>
          <w:bCs/>
        </w:rPr>
        <w:t>PRIJAVITELJEV</w:t>
      </w:r>
    </w:p>
    <w:p w14:paraId="7C4D595F" w14:textId="61EE893B" w:rsidR="00105509" w:rsidRPr="0024142D" w:rsidRDefault="00CA21CE" w:rsidP="00105509">
      <w:pPr>
        <w:jc w:val="both"/>
        <w:rPr>
          <w:rFonts w:ascii="Arial" w:hAnsi="Arial" w:cs="Arial"/>
        </w:rPr>
      </w:pPr>
      <w:bookmarkStart w:id="0" w:name="_Hlk178064506"/>
      <w:r w:rsidRPr="0024142D">
        <w:rPr>
          <w:rFonts w:ascii="Arial" w:hAnsi="Arial" w:cs="Arial"/>
        </w:rPr>
        <w:t>Strokovna komisija bo odpirala vloge, ki bodo prispele pravočasno in bodo ustrezno označene po vrstnem redu prispetja tekom razpisa ter pregledala njihovo vsebino</w:t>
      </w:r>
      <w:bookmarkEnd w:id="0"/>
      <w:r w:rsidRPr="0024142D">
        <w:rPr>
          <w:rFonts w:ascii="Arial" w:hAnsi="Arial" w:cs="Arial"/>
        </w:rPr>
        <w:t>.</w:t>
      </w:r>
      <w:r w:rsidR="00CA71B3">
        <w:rPr>
          <w:rFonts w:ascii="Arial" w:hAnsi="Arial" w:cs="Arial"/>
        </w:rPr>
        <w:t xml:space="preserve"> Odpiranje ne bo javno.</w:t>
      </w:r>
      <w:r w:rsidR="0024142D" w:rsidRPr="0024142D">
        <w:rPr>
          <w:rFonts w:ascii="Arial" w:hAnsi="Arial" w:cs="Arial"/>
        </w:rPr>
        <w:t xml:space="preserve"> </w:t>
      </w:r>
      <w:r w:rsidR="00E47FBF">
        <w:rPr>
          <w:rFonts w:ascii="Arial" w:hAnsi="Arial" w:cs="Arial"/>
        </w:rPr>
        <w:t>Prijavitelji</w:t>
      </w:r>
      <w:r w:rsidR="0024142D" w:rsidRPr="00EE71F0">
        <w:rPr>
          <w:rFonts w:ascii="Arial" w:hAnsi="Arial" w:cs="Arial"/>
        </w:rPr>
        <w:t xml:space="preserve">, ki bodo oddali formalno nepopolne vloge, bodo pozvani k dopolnitvi. </w:t>
      </w:r>
      <w:r w:rsidR="00E47FBF">
        <w:rPr>
          <w:rFonts w:ascii="Arial" w:hAnsi="Arial" w:cs="Arial"/>
        </w:rPr>
        <w:t>Prijave</w:t>
      </w:r>
      <w:r w:rsidR="0024142D" w:rsidRPr="00EE71F0">
        <w:rPr>
          <w:rFonts w:ascii="Arial" w:hAnsi="Arial" w:cs="Arial"/>
        </w:rPr>
        <w:t xml:space="preserve">, ki v pozivnem roku ne bodo dopolnjene, bodo s sklepom zavržene. </w:t>
      </w:r>
      <w:r w:rsidR="0024142D" w:rsidRPr="0024142D">
        <w:rPr>
          <w:rFonts w:ascii="Arial" w:hAnsi="Arial" w:cs="Arial"/>
        </w:rPr>
        <w:t xml:space="preserve">Formalno popolne </w:t>
      </w:r>
      <w:r w:rsidR="00E47FBF">
        <w:rPr>
          <w:rFonts w:ascii="Arial" w:hAnsi="Arial" w:cs="Arial"/>
        </w:rPr>
        <w:t>prijave</w:t>
      </w:r>
      <w:r w:rsidR="0024142D" w:rsidRPr="0024142D">
        <w:rPr>
          <w:rFonts w:ascii="Arial" w:hAnsi="Arial" w:cs="Arial"/>
        </w:rPr>
        <w:t xml:space="preserve"> bo </w:t>
      </w:r>
      <w:r w:rsidR="0024142D" w:rsidRPr="0024142D">
        <w:rPr>
          <w:rFonts w:ascii="Arial" w:hAnsi="Arial" w:cs="Arial"/>
        </w:rPr>
        <w:lastRenderedPageBreak/>
        <w:t xml:space="preserve">komisija ovrednotila v skladu z merili, navedenimi v razpisu, in pri tem upoštevala pogoje, ki jih morajo </w:t>
      </w:r>
      <w:r w:rsidR="00E47FBF">
        <w:rPr>
          <w:rFonts w:ascii="Arial" w:hAnsi="Arial" w:cs="Arial"/>
        </w:rPr>
        <w:t>prijavitelji</w:t>
      </w:r>
      <w:r w:rsidR="0024142D" w:rsidRPr="0024142D">
        <w:rPr>
          <w:rFonts w:ascii="Arial" w:hAnsi="Arial" w:cs="Arial"/>
        </w:rPr>
        <w:t xml:space="preserve"> izpolnjevati.</w:t>
      </w:r>
    </w:p>
    <w:p w14:paraId="1B7D352F" w14:textId="660D377D" w:rsidR="001B3A9A" w:rsidRDefault="00F2073F" w:rsidP="00105509">
      <w:pPr>
        <w:jc w:val="both"/>
        <w:rPr>
          <w:rFonts w:ascii="Arial" w:hAnsi="Arial" w:cs="Arial"/>
        </w:rPr>
      </w:pPr>
      <w:r>
        <w:rPr>
          <w:rFonts w:ascii="Arial" w:hAnsi="Arial" w:cs="Arial"/>
        </w:rPr>
        <w:t>Na podlagi predloga komisije o upravičenosti do štipendije odloči pristojni organ občinske uprave z odločbo.</w:t>
      </w:r>
      <w:r w:rsidR="001B3A9A">
        <w:rPr>
          <w:rFonts w:ascii="Arial" w:hAnsi="Arial" w:cs="Arial"/>
        </w:rPr>
        <w:t xml:space="preserve"> Zoper odločbo je dopustna pritožba, o kateri odloča župan. Odločitev župana je dokončna. </w:t>
      </w:r>
      <w:r w:rsidR="00317E56">
        <w:rPr>
          <w:rFonts w:ascii="Arial" w:hAnsi="Arial" w:cs="Arial"/>
        </w:rPr>
        <w:t>Prijavitelj</w:t>
      </w:r>
      <w:r w:rsidR="001B3A9A">
        <w:rPr>
          <w:rFonts w:ascii="Arial" w:hAnsi="Arial" w:cs="Arial"/>
        </w:rPr>
        <w:t>, ki se ne strinja z odločitvijo župana, lahko sproži upravni spor pred pristojnim sodiščem. Odločba je podlaga za sklenitev pogodbe o štipendiranju.</w:t>
      </w:r>
    </w:p>
    <w:p w14:paraId="4B57E849" w14:textId="12B4B21C" w:rsidR="001B3A9A" w:rsidRDefault="00317E56" w:rsidP="001B3A9A">
      <w:pPr>
        <w:pStyle w:val="Odstavekseznama"/>
        <w:numPr>
          <w:ilvl w:val="0"/>
          <w:numId w:val="2"/>
        </w:numPr>
        <w:jc w:val="both"/>
        <w:rPr>
          <w:rFonts w:ascii="Arial" w:hAnsi="Arial" w:cs="Arial"/>
          <w:b/>
          <w:bCs/>
        </w:rPr>
      </w:pPr>
      <w:r>
        <w:rPr>
          <w:rFonts w:ascii="Arial" w:hAnsi="Arial" w:cs="Arial"/>
          <w:b/>
          <w:bCs/>
        </w:rPr>
        <w:t>PRIJAVA</w:t>
      </w:r>
      <w:r w:rsidR="001B3A9A" w:rsidRPr="001B3A9A">
        <w:rPr>
          <w:rFonts w:ascii="Arial" w:hAnsi="Arial" w:cs="Arial"/>
          <w:b/>
          <w:bCs/>
        </w:rPr>
        <w:t xml:space="preserve"> IN PRILOGE</w:t>
      </w:r>
    </w:p>
    <w:p w14:paraId="43DAEA9F" w14:textId="77777777" w:rsidR="00A0712D" w:rsidRDefault="00A0712D" w:rsidP="00A0712D">
      <w:pPr>
        <w:pStyle w:val="Odstavekseznama"/>
        <w:jc w:val="both"/>
        <w:rPr>
          <w:rFonts w:ascii="Arial" w:hAnsi="Arial" w:cs="Arial"/>
          <w:b/>
          <w:bCs/>
        </w:rPr>
      </w:pPr>
    </w:p>
    <w:p w14:paraId="439C93BC" w14:textId="3404E454" w:rsidR="001B3A9A" w:rsidRDefault="00A0712D" w:rsidP="00A0712D">
      <w:pPr>
        <w:pStyle w:val="Odstavekseznama"/>
        <w:numPr>
          <w:ilvl w:val="0"/>
          <w:numId w:val="2"/>
        </w:numPr>
        <w:jc w:val="both"/>
        <w:rPr>
          <w:rFonts w:ascii="Arial" w:hAnsi="Arial" w:cs="Arial"/>
          <w:b/>
          <w:bCs/>
        </w:rPr>
      </w:pPr>
      <w:r>
        <w:rPr>
          <w:rFonts w:ascii="Arial" w:hAnsi="Arial" w:cs="Arial"/>
          <w:b/>
          <w:bCs/>
        </w:rPr>
        <w:t>POGODB</w:t>
      </w:r>
      <w:r w:rsidR="00317E56">
        <w:rPr>
          <w:rFonts w:ascii="Arial" w:hAnsi="Arial" w:cs="Arial"/>
          <w:b/>
          <w:bCs/>
        </w:rPr>
        <w:t>A</w:t>
      </w:r>
    </w:p>
    <w:p w14:paraId="0C5CAAA6" w14:textId="77777777" w:rsidR="00A0712D" w:rsidRPr="00A0712D" w:rsidRDefault="00A0712D" w:rsidP="00A0712D">
      <w:pPr>
        <w:pStyle w:val="Odstavekseznama"/>
        <w:rPr>
          <w:rFonts w:ascii="Arial" w:hAnsi="Arial" w:cs="Arial"/>
          <w:b/>
          <w:bCs/>
        </w:rPr>
      </w:pPr>
    </w:p>
    <w:p w14:paraId="0E4BC8A2" w14:textId="7163C770" w:rsidR="00A0712D" w:rsidRDefault="00A0712D" w:rsidP="00A0712D">
      <w:pPr>
        <w:pStyle w:val="Odstavekseznama"/>
        <w:numPr>
          <w:ilvl w:val="0"/>
          <w:numId w:val="2"/>
        </w:numPr>
        <w:jc w:val="both"/>
        <w:rPr>
          <w:rFonts w:ascii="Arial" w:hAnsi="Arial" w:cs="Arial"/>
          <w:b/>
          <w:bCs/>
        </w:rPr>
      </w:pPr>
      <w:r>
        <w:rPr>
          <w:rFonts w:ascii="Arial" w:hAnsi="Arial" w:cs="Arial"/>
          <w:b/>
          <w:bCs/>
        </w:rPr>
        <w:t>PRAVILNIK</w:t>
      </w:r>
    </w:p>
    <w:p w14:paraId="5A9E99B5" w14:textId="77777777" w:rsidR="00A0712D" w:rsidRPr="00A0712D" w:rsidRDefault="00A0712D" w:rsidP="00A0712D">
      <w:pPr>
        <w:pStyle w:val="Odstavekseznama"/>
        <w:rPr>
          <w:rFonts w:ascii="Arial" w:hAnsi="Arial" w:cs="Arial"/>
          <w:b/>
          <w:bCs/>
        </w:rPr>
      </w:pPr>
    </w:p>
    <w:p w14:paraId="086660DC" w14:textId="06BB2AC0" w:rsidR="00A0712D" w:rsidRDefault="00A0712D" w:rsidP="00A0712D">
      <w:pPr>
        <w:pStyle w:val="Odstavekseznama"/>
        <w:numPr>
          <w:ilvl w:val="0"/>
          <w:numId w:val="2"/>
        </w:numPr>
        <w:jc w:val="both"/>
        <w:rPr>
          <w:rFonts w:ascii="Arial" w:hAnsi="Arial" w:cs="Arial"/>
          <w:b/>
          <w:bCs/>
        </w:rPr>
      </w:pPr>
      <w:r>
        <w:rPr>
          <w:rFonts w:ascii="Arial" w:hAnsi="Arial" w:cs="Arial"/>
          <w:b/>
          <w:bCs/>
        </w:rPr>
        <w:t xml:space="preserve"> MERILA</w:t>
      </w:r>
    </w:p>
    <w:p w14:paraId="6C7A441B" w14:textId="0CE9F9D3" w:rsidR="00A0712D" w:rsidRPr="00A0712D" w:rsidRDefault="00A0712D" w:rsidP="00A0712D">
      <w:pPr>
        <w:jc w:val="both"/>
        <w:rPr>
          <w:rFonts w:ascii="Arial" w:hAnsi="Arial" w:cs="Arial"/>
        </w:rPr>
      </w:pPr>
      <w:r w:rsidRPr="00A0712D">
        <w:rPr>
          <w:rFonts w:ascii="Arial" w:hAnsi="Arial" w:cs="Arial"/>
        </w:rPr>
        <w:t xml:space="preserve"> Merila so navedena v razpisu.</w:t>
      </w:r>
    </w:p>
    <w:p w14:paraId="2D21AFFB" w14:textId="77777777" w:rsidR="00577608" w:rsidRPr="00577608" w:rsidRDefault="00577608" w:rsidP="00577608">
      <w:pPr>
        <w:rPr>
          <w:rFonts w:ascii="Arial" w:hAnsi="Arial" w:cs="Arial"/>
          <w:b/>
          <w:bCs/>
        </w:rPr>
      </w:pPr>
    </w:p>
    <w:p w14:paraId="66A5E4BD" w14:textId="77777777" w:rsidR="00577608" w:rsidRPr="00577608" w:rsidRDefault="00577608" w:rsidP="00577608">
      <w:pPr>
        <w:rPr>
          <w:rFonts w:ascii="Arial" w:hAnsi="Arial" w:cs="Arial"/>
        </w:rPr>
      </w:pPr>
    </w:p>
    <w:p w14:paraId="3535F27B" w14:textId="77777777" w:rsidR="00CD0565" w:rsidRPr="00CA2BAF" w:rsidRDefault="00CD0565" w:rsidP="00CD0565">
      <w:pPr>
        <w:rPr>
          <w:rFonts w:ascii="Arial" w:hAnsi="Arial" w:cs="Arial"/>
        </w:rPr>
      </w:pPr>
    </w:p>
    <w:p w14:paraId="57C14F49" w14:textId="71A43152" w:rsidR="00CD0565" w:rsidRPr="00224386" w:rsidRDefault="00CD0565" w:rsidP="00732D0B">
      <w:pPr>
        <w:rPr>
          <w:rFonts w:ascii="Arial" w:hAnsi="Arial" w:cs="Arial"/>
        </w:rPr>
      </w:pPr>
    </w:p>
    <w:sectPr w:rsidR="00CD0565" w:rsidRPr="00224386" w:rsidSect="003B626E">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B24455"/>
    <w:multiLevelType w:val="hybridMultilevel"/>
    <w:tmpl w:val="6298DE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61960494"/>
    <w:multiLevelType w:val="hybridMultilevel"/>
    <w:tmpl w:val="BCE2C90A"/>
    <w:lvl w:ilvl="0" w:tplc="15E08992">
      <w:start w:val="1"/>
      <w:numFmt w:val="decimal"/>
      <w:lvlText w:val="%1."/>
      <w:lvlJc w:val="left"/>
      <w:pPr>
        <w:ind w:left="643" w:hanging="360"/>
      </w:pPr>
      <w:rPr>
        <w:rFonts w:hint="default"/>
        <w:b w:val="0"/>
        <w:bCs w:val="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66EB06C5"/>
    <w:multiLevelType w:val="hybridMultilevel"/>
    <w:tmpl w:val="3EEC5FEC"/>
    <w:lvl w:ilvl="0" w:tplc="841E070E">
      <w:start w:val="5"/>
      <w:numFmt w:val="bullet"/>
      <w:lvlText w:val="-"/>
      <w:lvlJc w:val="left"/>
      <w:pPr>
        <w:ind w:left="360" w:hanging="360"/>
      </w:pPr>
      <w:rPr>
        <w:rFonts w:ascii="Arial" w:eastAsiaTheme="minorHAnsi" w:hAnsi="Arial" w:cs="Arial" w:hint="default"/>
      </w:rPr>
    </w:lvl>
    <w:lvl w:ilvl="1" w:tplc="5C1E5482">
      <w:numFmt w:val="bullet"/>
      <w:lvlText w:val=""/>
      <w:lvlJc w:val="left"/>
      <w:pPr>
        <w:ind w:left="1080" w:hanging="360"/>
      </w:pPr>
      <w:rPr>
        <w:rFonts w:ascii="Symbol" w:eastAsiaTheme="minorHAnsi" w:hAnsi="Symbol" w:cstheme="minorBidi"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6F8E5866"/>
    <w:multiLevelType w:val="hybridMultilevel"/>
    <w:tmpl w:val="B50048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428047416">
    <w:abstractNumId w:val="0"/>
  </w:num>
  <w:num w:numId="2" w16cid:durableId="2097089842">
    <w:abstractNumId w:val="3"/>
  </w:num>
  <w:num w:numId="3" w16cid:durableId="207837942">
    <w:abstractNumId w:val="1"/>
  </w:num>
  <w:num w:numId="4" w16cid:durableId="1140267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ACC"/>
    <w:rsid w:val="00010C11"/>
    <w:rsid w:val="00024968"/>
    <w:rsid w:val="0002669D"/>
    <w:rsid w:val="00045FA1"/>
    <w:rsid w:val="000824B9"/>
    <w:rsid w:val="000E0CAB"/>
    <w:rsid w:val="00105509"/>
    <w:rsid w:val="00130A8A"/>
    <w:rsid w:val="0014496A"/>
    <w:rsid w:val="00145E36"/>
    <w:rsid w:val="00161A17"/>
    <w:rsid w:val="001A7BE8"/>
    <w:rsid w:val="001B3A9A"/>
    <w:rsid w:val="00224386"/>
    <w:rsid w:val="0024142D"/>
    <w:rsid w:val="00265417"/>
    <w:rsid w:val="002A74A2"/>
    <w:rsid w:val="002B4771"/>
    <w:rsid w:val="002D081A"/>
    <w:rsid w:val="002F6FFD"/>
    <w:rsid w:val="003058E5"/>
    <w:rsid w:val="00317E56"/>
    <w:rsid w:val="00344BBA"/>
    <w:rsid w:val="00355714"/>
    <w:rsid w:val="00393452"/>
    <w:rsid w:val="003A0B4D"/>
    <w:rsid w:val="003B626E"/>
    <w:rsid w:val="00420BB5"/>
    <w:rsid w:val="0045283E"/>
    <w:rsid w:val="00536E5A"/>
    <w:rsid w:val="00577608"/>
    <w:rsid w:val="00595565"/>
    <w:rsid w:val="005C1AAF"/>
    <w:rsid w:val="00643EEB"/>
    <w:rsid w:val="00684576"/>
    <w:rsid w:val="0068480B"/>
    <w:rsid w:val="006B3C86"/>
    <w:rsid w:val="006E5C52"/>
    <w:rsid w:val="007226CB"/>
    <w:rsid w:val="00732D0B"/>
    <w:rsid w:val="0075319B"/>
    <w:rsid w:val="0075481E"/>
    <w:rsid w:val="00781853"/>
    <w:rsid w:val="007870BA"/>
    <w:rsid w:val="007D343A"/>
    <w:rsid w:val="007F6ADA"/>
    <w:rsid w:val="008163B6"/>
    <w:rsid w:val="00843ACC"/>
    <w:rsid w:val="00883175"/>
    <w:rsid w:val="00887453"/>
    <w:rsid w:val="008B719F"/>
    <w:rsid w:val="008C4B04"/>
    <w:rsid w:val="008D2741"/>
    <w:rsid w:val="00912E98"/>
    <w:rsid w:val="0093206B"/>
    <w:rsid w:val="009841B7"/>
    <w:rsid w:val="009C5D06"/>
    <w:rsid w:val="00A05342"/>
    <w:rsid w:val="00A06FDD"/>
    <w:rsid w:val="00A0712D"/>
    <w:rsid w:val="00A775D8"/>
    <w:rsid w:val="00AD7553"/>
    <w:rsid w:val="00AF71C6"/>
    <w:rsid w:val="00B12171"/>
    <w:rsid w:val="00B2002F"/>
    <w:rsid w:val="00B53A8C"/>
    <w:rsid w:val="00B604C5"/>
    <w:rsid w:val="00B93BAA"/>
    <w:rsid w:val="00B976F8"/>
    <w:rsid w:val="00BE1B2A"/>
    <w:rsid w:val="00BE38C9"/>
    <w:rsid w:val="00BE468A"/>
    <w:rsid w:val="00BE61EC"/>
    <w:rsid w:val="00C510CC"/>
    <w:rsid w:val="00CA21CE"/>
    <w:rsid w:val="00CA2BAF"/>
    <w:rsid w:val="00CA71B3"/>
    <w:rsid w:val="00CD0565"/>
    <w:rsid w:val="00D11739"/>
    <w:rsid w:val="00D55FAF"/>
    <w:rsid w:val="00D60F9D"/>
    <w:rsid w:val="00D6543F"/>
    <w:rsid w:val="00D864E4"/>
    <w:rsid w:val="00DD7EB4"/>
    <w:rsid w:val="00DF4B23"/>
    <w:rsid w:val="00E47CC8"/>
    <w:rsid w:val="00E47FBF"/>
    <w:rsid w:val="00E957F7"/>
    <w:rsid w:val="00EE71F0"/>
    <w:rsid w:val="00EF6DB5"/>
    <w:rsid w:val="00F124CB"/>
    <w:rsid w:val="00F17029"/>
    <w:rsid w:val="00F2073F"/>
    <w:rsid w:val="00F20FD0"/>
    <w:rsid w:val="00F7707B"/>
    <w:rsid w:val="00F77E24"/>
    <w:rsid w:val="00F9569F"/>
    <w:rsid w:val="00FC1973"/>
    <w:rsid w:val="00FC238E"/>
    <w:rsid w:val="00FD401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6E9D4"/>
  <w15:chartTrackingRefBased/>
  <w15:docId w15:val="{9E010A52-72E9-4AFA-8014-122CAEA3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843A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843A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843AC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843AC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843AC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843ACC"/>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843ACC"/>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843ACC"/>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843ACC"/>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843AC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843AC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843AC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843AC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843AC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843AC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843AC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843AC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843ACC"/>
    <w:rPr>
      <w:rFonts w:eastAsiaTheme="majorEastAsia" w:cstheme="majorBidi"/>
      <w:color w:val="272727" w:themeColor="text1" w:themeTint="D8"/>
    </w:rPr>
  </w:style>
  <w:style w:type="paragraph" w:styleId="Naslov">
    <w:name w:val="Title"/>
    <w:basedOn w:val="Navaden"/>
    <w:next w:val="Navaden"/>
    <w:link w:val="NaslovZnak"/>
    <w:uiPriority w:val="10"/>
    <w:qFormat/>
    <w:rsid w:val="00843A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843AC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843AC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843AC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843ACC"/>
    <w:pPr>
      <w:spacing w:before="160"/>
      <w:jc w:val="center"/>
    </w:pPr>
    <w:rPr>
      <w:i/>
      <w:iCs/>
      <w:color w:val="404040" w:themeColor="text1" w:themeTint="BF"/>
    </w:rPr>
  </w:style>
  <w:style w:type="character" w:customStyle="1" w:styleId="CitatZnak">
    <w:name w:val="Citat Znak"/>
    <w:basedOn w:val="Privzetapisavaodstavka"/>
    <w:link w:val="Citat"/>
    <w:uiPriority w:val="29"/>
    <w:rsid w:val="00843ACC"/>
    <w:rPr>
      <w:i/>
      <w:iCs/>
      <w:color w:val="404040" w:themeColor="text1" w:themeTint="BF"/>
    </w:rPr>
  </w:style>
  <w:style w:type="paragraph" w:styleId="Odstavekseznama">
    <w:name w:val="List Paragraph"/>
    <w:basedOn w:val="Navaden"/>
    <w:uiPriority w:val="34"/>
    <w:qFormat/>
    <w:rsid w:val="00843ACC"/>
    <w:pPr>
      <w:ind w:left="720"/>
      <w:contextualSpacing/>
    </w:pPr>
  </w:style>
  <w:style w:type="character" w:styleId="Intenzivenpoudarek">
    <w:name w:val="Intense Emphasis"/>
    <w:basedOn w:val="Privzetapisavaodstavka"/>
    <w:uiPriority w:val="21"/>
    <w:qFormat/>
    <w:rsid w:val="00843ACC"/>
    <w:rPr>
      <w:i/>
      <w:iCs/>
      <w:color w:val="0F4761" w:themeColor="accent1" w:themeShade="BF"/>
    </w:rPr>
  </w:style>
  <w:style w:type="paragraph" w:styleId="Intenzivencitat">
    <w:name w:val="Intense Quote"/>
    <w:basedOn w:val="Navaden"/>
    <w:next w:val="Navaden"/>
    <w:link w:val="IntenzivencitatZnak"/>
    <w:uiPriority w:val="30"/>
    <w:qFormat/>
    <w:rsid w:val="00843A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843ACC"/>
    <w:rPr>
      <w:i/>
      <w:iCs/>
      <w:color w:val="0F4761" w:themeColor="accent1" w:themeShade="BF"/>
    </w:rPr>
  </w:style>
  <w:style w:type="character" w:styleId="Intenzivensklic">
    <w:name w:val="Intense Reference"/>
    <w:basedOn w:val="Privzetapisavaodstavka"/>
    <w:uiPriority w:val="32"/>
    <w:qFormat/>
    <w:rsid w:val="00843ACC"/>
    <w:rPr>
      <w:b/>
      <w:bCs/>
      <w:smallCaps/>
      <w:color w:val="0F4761" w:themeColor="accent1" w:themeShade="BF"/>
      <w:spacing w:val="5"/>
    </w:rPr>
  </w:style>
  <w:style w:type="character" w:styleId="Hiperpovezava">
    <w:name w:val="Hyperlink"/>
    <w:basedOn w:val="Privzetapisavaodstavka"/>
    <w:uiPriority w:val="99"/>
    <w:unhideWhenUsed/>
    <w:rsid w:val="00577608"/>
    <w:rPr>
      <w:color w:val="467886" w:themeColor="hyperlink"/>
      <w:u w:val="single"/>
    </w:rPr>
  </w:style>
  <w:style w:type="character" w:styleId="Nerazreenaomemba">
    <w:name w:val="Unresolved Mention"/>
    <w:basedOn w:val="Privzetapisavaodstavka"/>
    <w:uiPriority w:val="99"/>
    <w:semiHidden/>
    <w:unhideWhenUsed/>
    <w:rsid w:val="00577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ipendije@dravograd.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ipendije@dravograd.si"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291</TotalTime>
  <Pages>4</Pages>
  <Words>1118</Words>
  <Characters>6376</Characters>
  <Application>Microsoft Office Word</Application>
  <DocSecurity>0</DocSecurity>
  <Lines>53</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Zlaus</dc:creator>
  <cp:keywords/>
  <dc:description/>
  <cp:lastModifiedBy>Barbara Zlaus</cp:lastModifiedBy>
  <cp:revision>114</cp:revision>
  <cp:lastPrinted>2024-09-18T09:31:00Z</cp:lastPrinted>
  <dcterms:created xsi:type="dcterms:W3CDTF">2024-09-18T06:40:00Z</dcterms:created>
  <dcterms:modified xsi:type="dcterms:W3CDTF">2024-10-09T10:00:00Z</dcterms:modified>
</cp:coreProperties>
</file>