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0968FF" w14:textId="77777777" w:rsidR="004C6A59" w:rsidRPr="00B07D4B" w:rsidRDefault="004C6A59" w:rsidP="004C6A59">
      <w:pPr>
        <w:pStyle w:val="Glava"/>
        <w:jc w:val="center"/>
        <w:rPr>
          <w:rFonts w:ascii="Arial" w:hAnsi="Arial" w:cs="Arial"/>
          <w:sz w:val="22"/>
          <w:szCs w:val="22"/>
        </w:rPr>
      </w:pPr>
      <w:r w:rsidRPr="00B07D4B">
        <w:rPr>
          <w:rFonts w:ascii="Arial" w:hAnsi="Arial" w:cs="Arial"/>
          <w:noProof/>
          <w:sz w:val="22"/>
          <w:szCs w:val="22"/>
          <w:lang w:val="sl-SI"/>
        </w:rPr>
        <w:drawing>
          <wp:inline distT="0" distB="0" distL="0" distR="0" wp14:anchorId="30DC201C" wp14:editId="07C8977C">
            <wp:extent cx="390525" cy="609600"/>
            <wp:effectExtent l="0" t="0" r="9525" b="0"/>
            <wp:docPr id="14" name="Slika 14"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grb_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0525" cy="609600"/>
                    </a:xfrm>
                    <a:prstGeom prst="rect">
                      <a:avLst/>
                    </a:prstGeom>
                    <a:noFill/>
                    <a:ln>
                      <a:noFill/>
                    </a:ln>
                  </pic:spPr>
                </pic:pic>
              </a:graphicData>
            </a:graphic>
          </wp:inline>
        </w:drawing>
      </w:r>
    </w:p>
    <w:p w14:paraId="610DAAC5" w14:textId="77777777" w:rsidR="004C6A59" w:rsidRPr="00B07D4B" w:rsidRDefault="004C6A59" w:rsidP="004C6A59">
      <w:pPr>
        <w:pStyle w:val="Glava"/>
        <w:jc w:val="center"/>
        <w:rPr>
          <w:rFonts w:ascii="Arial" w:hAnsi="Arial" w:cs="Arial"/>
          <w:sz w:val="22"/>
          <w:szCs w:val="22"/>
        </w:rPr>
      </w:pPr>
    </w:p>
    <w:p w14:paraId="645D20E1" w14:textId="77777777" w:rsidR="004C6A59" w:rsidRPr="00B07D4B" w:rsidRDefault="004C6A59" w:rsidP="004C6A59">
      <w:pPr>
        <w:pStyle w:val="Glava"/>
        <w:jc w:val="center"/>
        <w:rPr>
          <w:rFonts w:ascii="Arial" w:hAnsi="Arial" w:cs="Arial"/>
          <w:b/>
          <w:bCs/>
          <w:spacing w:val="22"/>
          <w:sz w:val="22"/>
          <w:szCs w:val="22"/>
        </w:rPr>
      </w:pPr>
      <w:r w:rsidRPr="00B07D4B">
        <w:rPr>
          <w:rFonts w:ascii="Arial" w:hAnsi="Arial" w:cs="Arial"/>
          <w:b/>
          <w:bCs/>
          <w:spacing w:val="22"/>
          <w:sz w:val="22"/>
          <w:szCs w:val="22"/>
        </w:rPr>
        <w:t>OBČINA DRAVOGRAD</w:t>
      </w:r>
    </w:p>
    <w:p w14:paraId="63C350D2" w14:textId="77777777" w:rsidR="004C6A59" w:rsidRPr="00B07D4B" w:rsidRDefault="004C6A59" w:rsidP="004C6A59">
      <w:pPr>
        <w:pStyle w:val="Glava"/>
        <w:rPr>
          <w:rFonts w:ascii="Arial" w:hAnsi="Arial" w:cs="Arial"/>
          <w:spacing w:val="22"/>
          <w:sz w:val="18"/>
          <w:szCs w:val="18"/>
        </w:rPr>
      </w:pPr>
      <w:r w:rsidRPr="00B07D4B">
        <w:rPr>
          <w:rFonts w:ascii="Arial" w:hAnsi="Arial" w:cs="Arial"/>
          <w:noProof/>
          <w:sz w:val="18"/>
          <w:szCs w:val="18"/>
          <w:lang w:val="sl-SI"/>
        </w:rPr>
        <mc:AlternateContent>
          <mc:Choice Requires="wps">
            <w:drawing>
              <wp:anchor distT="4294967287" distB="4294967287" distL="114300" distR="114300" simplePos="0" relativeHeight="251659264" behindDoc="0" locked="0" layoutInCell="1" allowOverlap="1" wp14:anchorId="35682433" wp14:editId="77417C2F">
                <wp:simplePos x="0" y="0"/>
                <wp:positionH relativeFrom="column">
                  <wp:posOffset>300706</wp:posOffset>
                </wp:positionH>
                <wp:positionV relativeFrom="paragraph">
                  <wp:posOffset>-744</wp:posOffset>
                </wp:positionV>
                <wp:extent cx="5228348" cy="0"/>
                <wp:effectExtent l="0" t="0" r="10795" b="19050"/>
                <wp:wrapNone/>
                <wp:docPr id="13" name="Raven povezovalnik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8348"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8C83C" id="Raven povezovalnik 13" o:spid="_x0000_s1026" style="position:absolute;z-index:251659264;visibility:visible;mso-wrap-style:square;mso-width-percent:0;mso-height-percent:0;mso-wrap-distance-left:9pt;mso-wrap-distance-top:-.00025mm;mso-wrap-distance-right:9pt;mso-wrap-distance-bottom:-.00025mm;mso-position-horizontal:absolute;mso-position-horizontal-relative:text;mso-position-vertical:absolute;mso-position-vertical-relative:text;mso-width-percent:0;mso-height-percent:0;mso-width-relative:page;mso-height-relative:page" from="23.7pt,-.05pt" to="435.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" strokeweight="1.25pt"/>
            </w:pict>
          </mc:Fallback>
        </mc:AlternateContent>
      </w:r>
    </w:p>
    <w:p w14:paraId="57007682" w14:textId="77777777" w:rsidR="004C6A59" w:rsidRPr="00B07D4B" w:rsidRDefault="004C6A59" w:rsidP="004C6A59">
      <w:pPr>
        <w:pStyle w:val="Glava"/>
        <w:jc w:val="center"/>
        <w:rPr>
          <w:rFonts w:ascii="Arial" w:hAnsi="Arial" w:cs="Arial"/>
          <w:sz w:val="18"/>
          <w:szCs w:val="18"/>
        </w:rPr>
      </w:pPr>
      <w:r w:rsidRPr="00B07D4B">
        <w:rPr>
          <w:rFonts w:ascii="Arial" w:hAnsi="Arial" w:cs="Arial"/>
          <w:sz w:val="18"/>
          <w:szCs w:val="18"/>
        </w:rPr>
        <w:t xml:space="preserve">Trg 4. julija 7, 2370 Dravograd, tel.: +386 2 872 35 60, faks: +386 2 872 35 74 </w:t>
      </w:r>
    </w:p>
    <w:p w14:paraId="47CF3A7C" w14:textId="77777777" w:rsidR="004C6A59" w:rsidRPr="00B07D4B" w:rsidRDefault="00B07D4B" w:rsidP="004C6A59">
      <w:pPr>
        <w:pStyle w:val="Glava"/>
        <w:jc w:val="center"/>
        <w:rPr>
          <w:rFonts w:ascii="Arial" w:hAnsi="Arial" w:cs="Arial"/>
          <w:sz w:val="18"/>
          <w:szCs w:val="18"/>
        </w:rPr>
      </w:pPr>
      <w:hyperlink r:id="rId6" w:history="1">
        <w:r w:rsidR="004C6A59" w:rsidRPr="00B07D4B">
          <w:rPr>
            <w:rStyle w:val="Hiperpovezava"/>
            <w:rFonts w:ascii="Arial" w:eastAsiaTheme="majorEastAsia" w:hAnsi="Arial" w:cs="Arial"/>
            <w:color w:val="auto"/>
            <w:sz w:val="18"/>
            <w:szCs w:val="18"/>
          </w:rPr>
          <w:t>http://www.dravograd.si</w:t>
        </w:r>
      </w:hyperlink>
      <w:r w:rsidR="004C6A59" w:rsidRPr="00B07D4B">
        <w:rPr>
          <w:rFonts w:ascii="Arial" w:hAnsi="Arial" w:cs="Arial"/>
          <w:sz w:val="18"/>
          <w:szCs w:val="18"/>
        </w:rPr>
        <w:t xml:space="preserve">; e-mail: </w:t>
      </w:r>
      <w:hyperlink r:id="rId7" w:history="1">
        <w:r w:rsidR="004C6A59" w:rsidRPr="00B07D4B">
          <w:rPr>
            <w:rStyle w:val="Hiperpovezava"/>
            <w:rFonts w:ascii="Arial" w:eastAsiaTheme="majorEastAsia" w:hAnsi="Arial" w:cs="Arial"/>
            <w:color w:val="auto"/>
            <w:sz w:val="18"/>
            <w:szCs w:val="18"/>
          </w:rPr>
          <w:t>obcina@dravograd.si</w:t>
        </w:r>
      </w:hyperlink>
    </w:p>
    <w:p w14:paraId="7403780B" w14:textId="77777777" w:rsidR="004C6A59" w:rsidRPr="00B07D4B" w:rsidRDefault="004C6A59" w:rsidP="004C6A59">
      <w:pPr>
        <w:pStyle w:val="Glava"/>
        <w:jc w:val="center"/>
        <w:rPr>
          <w:rFonts w:ascii="Arial" w:hAnsi="Arial" w:cs="Arial"/>
          <w:sz w:val="22"/>
          <w:szCs w:val="22"/>
        </w:rPr>
      </w:pPr>
    </w:p>
    <w:p w14:paraId="17D4BC40" w14:textId="6BCD723E" w:rsidR="004C6A59" w:rsidRPr="00B07D4B" w:rsidRDefault="007965BC" w:rsidP="004C6A59">
      <w:pPr>
        <w:pStyle w:val="Brezrazmikov"/>
        <w:jc w:val="both"/>
        <w:rPr>
          <w:rFonts w:ascii="Arial" w:hAnsi="Arial" w:cs="Arial"/>
        </w:rPr>
      </w:pPr>
      <w:r w:rsidRPr="00B07D4B">
        <w:rPr>
          <w:rFonts w:ascii="Arial" w:hAnsi="Arial" w:cs="Arial"/>
        </w:rPr>
        <w:t>Številka: 110-0015/2024</w:t>
      </w:r>
    </w:p>
    <w:p w14:paraId="1563F25D" w14:textId="38B6185F" w:rsidR="007965BC" w:rsidRPr="00B07D4B" w:rsidRDefault="007965BC" w:rsidP="004C6A59">
      <w:pPr>
        <w:pStyle w:val="Brezrazmikov"/>
        <w:jc w:val="both"/>
        <w:rPr>
          <w:rFonts w:ascii="Arial" w:hAnsi="Arial" w:cs="Arial"/>
        </w:rPr>
      </w:pPr>
      <w:r w:rsidRPr="00B07D4B">
        <w:rPr>
          <w:rFonts w:ascii="Arial" w:hAnsi="Arial" w:cs="Arial"/>
        </w:rPr>
        <w:t>Datum: 25. 9. 2024</w:t>
      </w:r>
    </w:p>
    <w:p w14:paraId="223AA396" w14:textId="77777777" w:rsidR="007965BC" w:rsidRPr="00B07D4B" w:rsidRDefault="007965BC" w:rsidP="000436A5">
      <w:pPr>
        <w:pStyle w:val="Brezrazmikov"/>
        <w:jc w:val="both"/>
        <w:rPr>
          <w:rFonts w:ascii="Arial" w:hAnsi="Arial" w:cs="Arial"/>
        </w:rPr>
      </w:pPr>
    </w:p>
    <w:p w14:paraId="7C21550C" w14:textId="77777777" w:rsidR="007965BC" w:rsidRPr="00B07D4B" w:rsidRDefault="007965BC" w:rsidP="000436A5">
      <w:pPr>
        <w:pStyle w:val="Brezrazmikov"/>
        <w:jc w:val="both"/>
        <w:rPr>
          <w:rFonts w:ascii="Arial" w:hAnsi="Arial" w:cs="Arial"/>
        </w:rPr>
      </w:pPr>
    </w:p>
    <w:p w14:paraId="056EA2F5" w14:textId="3EA286FC" w:rsidR="00C21858" w:rsidRPr="00B07D4B" w:rsidRDefault="007A35FE" w:rsidP="000436A5">
      <w:pPr>
        <w:pStyle w:val="Brezrazmikov"/>
        <w:jc w:val="both"/>
        <w:rPr>
          <w:rFonts w:ascii="Arial" w:hAnsi="Arial" w:cs="Arial"/>
        </w:rPr>
      </w:pPr>
      <w:r w:rsidRPr="00B07D4B">
        <w:rPr>
          <w:rFonts w:ascii="Arial" w:hAnsi="Arial" w:cs="Arial"/>
        </w:rPr>
        <w:t>Na podlagi</w:t>
      </w:r>
      <w:r w:rsidR="000436A5" w:rsidRPr="00B07D4B">
        <w:rPr>
          <w:rFonts w:ascii="Arial" w:hAnsi="Arial" w:cs="Arial"/>
        </w:rPr>
        <w:t xml:space="preserve"> 21. in 29. člena Zakona o lokalni samoupravi (Uradni list RS, št.</w:t>
      </w:r>
      <w:r w:rsidR="00A45649" w:rsidRPr="00B07D4B">
        <w:rPr>
          <w:rFonts w:ascii="Arial" w:hAnsi="Arial" w:cs="Arial"/>
        </w:rPr>
        <w:t xml:space="preserve"> </w:t>
      </w:r>
      <w:r w:rsidR="000436A5" w:rsidRPr="00B07D4B">
        <w:rPr>
          <w:rFonts w:ascii="Arial" w:hAnsi="Arial" w:cs="Arial"/>
        </w:rPr>
        <w:t>94/07– uradno prečiščeno besedilo,76/08,79/09,51/10,40/12– ZUJF,11/14– popr.,14/15– ZUUJFO,11/18– ZSPDSLS-1,</w:t>
      </w:r>
      <w:r w:rsidR="00A45649" w:rsidRPr="00B07D4B">
        <w:rPr>
          <w:rFonts w:ascii="Arial" w:hAnsi="Arial" w:cs="Arial"/>
        </w:rPr>
        <w:t xml:space="preserve"> </w:t>
      </w:r>
      <w:r w:rsidR="000436A5" w:rsidRPr="00B07D4B">
        <w:rPr>
          <w:rFonts w:ascii="Arial" w:hAnsi="Arial" w:cs="Arial"/>
        </w:rPr>
        <w:t>30/18,</w:t>
      </w:r>
      <w:r w:rsidR="00A45649" w:rsidRPr="00B07D4B">
        <w:rPr>
          <w:rFonts w:ascii="Arial" w:hAnsi="Arial" w:cs="Arial"/>
        </w:rPr>
        <w:t xml:space="preserve"> </w:t>
      </w:r>
      <w:r w:rsidR="000436A5" w:rsidRPr="00B07D4B">
        <w:rPr>
          <w:rFonts w:ascii="Arial" w:hAnsi="Arial" w:cs="Arial"/>
        </w:rPr>
        <w:t>61/20– ZIUZEOP-A,</w:t>
      </w:r>
      <w:r w:rsidR="00A45649" w:rsidRPr="00B07D4B">
        <w:rPr>
          <w:rFonts w:ascii="Arial" w:hAnsi="Arial" w:cs="Arial"/>
        </w:rPr>
        <w:t xml:space="preserve"> </w:t>
      </w:r>
      <w:r w:rsidR="000436A5" w:rsidRPr="00B07D4B">
        <w:rPr>
          <w:rFonts w:ascii="Arial" w:hAnsi="Arial" w:cs="Arial"/>
        </w:rPr>
        <w:t>80/20</w:t>
      </w:r>
      <w:r w:rsidR="00A45649" w:rsidRPr="00B07D4B">
        <w:rPr>
          <w:rFonts w:ascii="Arial" w:hAnsi="Arial" w:cs="Arial"/>
        </w:rPr>
        <w:t xml:space="preserve"> </w:t>
      </w:r>
      <w:r w:rsidR="000436A5" w:rsidRPr="00B07D4B">
        <w:rPr>
          <w:rFonts w:ascii="Arial" w:hAnsi="Arial" w:cs="Arial"/>
        </w:rPr>
        <w:t>– ZIUOOPE in</w:t>
      </w:r>
      <w:r w:rsidR="00A45649" w:rsidRPr="00B07D4B">
        <w:rPr>
          <w:rFonts w:ascii="Arial" w:hAnsi="Arial" w:cs="Arial"/>
        </w:rPr>
        <w:t xml:space="preserve"> </w:t>
      </w:r>
      <w:r w:rsidR="000436A5" w:rsidRPr="00B07D4B">
        <w:rPr>
          <w:rFonts w:ascii="Arial" w:hAnsi="Arial" w:cs="Arial"/>
        </w:rPr>
        <w:t>62/24</w:t>
      </w:r>
      <w:r w:rsidR="00A45649" w:rsidRPr="00B07D4B">
        <w:rPr>
          <w:rFonts w:ascii="Arial" w:hAnsi="Arial" w:cs="Arial"/>
        </w:rPr>
        <w:t xml:space="preserve"> </w:t>
      </w:r>
      <w:r w:rsidR="000436A5" w:rsidRPr="00B07D4B">
        <w:rPr>
          <w:rFonts w:ascii="Arial" w:hAnsi="Arial" w:cs="Arial"/>
        </w:rPr>
        <w:t xml:space="preserve">– </w:t>
      </w:r>
      <w:proofErr w:type="spellStart"/>
      <w:r w:rsidR="000436A5" w:rsidRPr="00B07D4B">
        <w:rPr>
          <w:rFonts w:ascii="Arial" w:hAnsi="Arial" w:cs="Arial"/>
        </w:rPr>
        <w:t>odl</w:t>
      </w:r>
      <w:proofErr w:type="spellEnd"/>
      <w:r w:rsidR="000436A5" w:rsidRPr="00B07D4B">
        <w:rPr>
          <w:rFonts w:ascii="Arial" w:hAnsi="Arial" w:cs="Arial"/>
        </w:rPr>
        <w:t>. US), Pravilnika o postopkih za izvrševanje proračuna Republike Slovenije (Uradni list RS, št.</w:t>
      </w:r>
      <w:r w:rsidR="00A45649" w:rsidRPr="00B07D4B">
        <w:rPr>
          <w:rFonts w:ascii="Arial" w:hAnsi="Arial" w:cs="Arial"/>
        </w:rPr>
        <w:t xml:space="preserve"> </w:t>
      </w:r>
      <w:r w:rsidR="000436A5" w:rsidRPr="00B07D4B">
        <w:rPr>
          <w:rFonts w:ascii="Arial" w:hAnsi="Arial" w:cs="Arial"/>
        </w:rPr>
        <w:t>50/07,</w:t>
      </w:r>
      <w:r w:rsidR="00A45649" w:rsidRPr="00B07D4B">
        <w:rPr>
          <w:rFonts w:ascii="Arial" w:hAnsi="Arial" w:cs="Arial"/>
        </w:rPr>
        <w:t xml:space="preserve"> </w:t>
      </w:r>
      <w:r w:rsidR="000436A5" w:rsidRPr="00B07D4B">
        <w:rPr>
          <w:rFonts w:ascii="Arial" w:hAnsi="Arial" w:cs="Arial"/>
        </w:rPr>
        <w:t>61/08,</w:t>
      </w:r>
      <w:r w:rsidR="00A45649" w:rsidRPr="00B07D4B">
        <w:rPr>
          <w:rFonts w:ascii="Arial" w:hAnsi="Arial" w:cs="Arial"/>
        </w:rPr>
        <w:t xml:space="preserve"> </w:t>
      </w:r>
      <w:r w:rsidR="000436A5" w:rsidRPr="00B07D4B">
        <w:rPr>
          <w:rFonts w:ascii="Arial" w:hAnsi="Arial" w:cs="Arial"/>
        </w:rPr>
        <w:t>99/09</w:t>
      </w:r>
      <w:r w:rsidR="00A45649" w:rsidRPr="00B07D4B">
        <w:rPr>
          <w:rFonts w:ascii="Arial" w:hAnsi="Arial" w:cs="Arial"/>
        </w:rPr>
        <w:t xml:space="preserve"> </w:t>
      </w:r>
      <w:r w:rsidR="000436A5" w:rsidRPr="00B07D4B">
        <w:rPr>
          <w:rFonts w:ascii="Arial" w:hAnsi="Arial" w:cs="Arial"/>
        </w:rPr>
        <w:t>–ZIPRS1011,</w:t>
      </w:r>
      <w:r w:rsidR="00A45649" w:rsidRPr="00B07D4B">
        <w:rPr>
          <w:rFonts w:ascii="Arial" w:hAnsi="Arial" w:cs="Arial"/>
        </w:rPr>
        <w:t xml:space="preserve"> </w:t>
      </w:r>
      <w:r w:rsidR="000436A5" w:rsidRPr="00B07D4B">
        <w:rPr>
          <w:rFonts w:ascii="Arial" w:hAnsi="Arial" w:cs="Arial"/>
        </w:rPr>
        <w:t>3/13,</w:t>
      </w:r>
      <w:r w:rsidR="00A45649" w:rsidRPr="00B07D4B">
        <w:rPr>
          <w:rFonts w:ascii="Arial" w:hAnsi="Arial" w:cs="Arial"/>
        </w:rPr>
        <w:t xml:space="preserve"> </w:t>
      </w:r>
      <w:r w:rsidR="000436A5" w:rsidRPr="00B07D4B">
        <w:rPr>
          <w:rFonts w:ascii="Arial" w:hAnsi="Arial" w:cs="Arial"/>
        </w:rPr>
        <w:t>81/16,</w:t>
      </w:r>
      <w:r w:rsidR="00A45649" w:rsidRPr="00B07D4B">
        <w:rPr>
          <w:rFonts w:ascii="Arial" w:hAnsi="Arial" w:cs="Arial"/>
        </w:rPr>
        <w:t xml:space="preserve"> </w:t>
      </w:r>
      <w:r w:rsidR="000436A5" w:rsidRPr="00B07D4B">
        <w:rPr>
          <w:rFonts w:ascii="Arial" w:hAnsi="Arial" w:cs="Arial"/>
        </w:rPr>
        <w:t>11/22,</w:t>
      </w:r>
      <w:r w:rsidR="00A45649" w:rsidRPr="00B07D4B">
        <w:rPr>
          <w:rFonts w:ascii="Arial" w:hAnsi="Arial" w:cs="Arial"/>
        </w:rPr>
        <w:t xml:space="preserve"> </w:t>
      </w:r>
      <w:r w:rsidR="000436A5" w:rsidRPr="00B07D4B">
        <w:rPr>
          <w:rFonts w:ascii="Arial" w:hAnsi="Arial" w:cs="Arial"/>
        </w:rPr>
        <w:t>96/22,105/22-ZZNŠPP,149/22</w:t>
      </w:r>
      <w:r w:rsidR="00A45649" w:rsidRPr="00B07D4B">
        <w:rPr>
          <w:rFonts w:ascii="Arial" w:hAnsi="Arial" w:cs="Arial"/>
        </w:rPr>
        <w:t xml:space="preserve"> </w:t>
      </w:r>
      <w:r w:rsidR="000436A5" w:rsidRPr="00B07D4B">
        <w:rPr>
          <w:rFonts w:ascii="Arial" w:hAnsi="Arial" w:cs="Arial"/>
        </w:rPr>
        <w:t>in</w:t>
      </w:r>
      <w:r w:rsidR="00A45649" w:rsidRPr="00B07D4B">
        <w:rPr>
          <w:rFonts w:ascii="Arial" w:hAnsi="Arial" w:cs="Arial"/>
        </w:rPr>
        <w:t xml:space="preserve"> </w:t>
      </w:r>
      <w:r w:rsidR="000436A5" w:rsidRPr="00B07D4B">
        <w:rPr>
          <w:rFonts w:ascii="Arial" w:hAnsi="Arial" w:cs="Arial"/>
        </w:rPr>
        <w:t>106/23),</w:t>
      </w:r>
      <w:r w:rsidRPr="00B07D4B">
        <w:rPr>
          <w:rFonts w:ascii="Arial" w:hAnsi="Arial" w:cs="Arial"/>
        </w:rPr>
        <w:t xml:space="preserve"> </w:t>
      </w:r>
      <w:r w:rsidR="007C3B1B" w:rsidRPr="00B07D4B">
        <w:rPr>
          <w:rFonts w:ascii="Arial" w:hAnsi="Arial" w:cs="Arial"/>
        </w:rPr>
        <w:t xml:space="preserve">16. člena Statuta Občine Dravograd (Uradni list RS, št. 8/20 – UPB 4 in 106/23), </w:t>
      </w:r>
      <w:r w:rsidR="000436A5" w:rsidRPr="00B07D4B">
        <w:rPr>
          <w:rFonts w:ascii="Arial" w:hAnsi="Arial" w:cs="Arial"/>
        </w:rPr>
        <w:t>Odloka o proračunu Občine Dravograd za leto 2024 (Uradni list RS, št. 133/23, 53/24 in 81/24),</w:t>
      </w:r>
      <w:r w:rsidR="007C3B1B" w:rsidRPr="00B07D4B">
        <w:rPr>
          <w:rFonts w:ascii="Arial" w:hAnsi="Arial" w:cs="Arial"/>
        </w:rPr>
        <w:t xml:space="preserve"> Pravilnika o štipendiranju dijakov in študentov v Občini Dravograd (</w:t>
      </w:r>
      <w:r w:rsidR="00526B9D" w:rsidRPr="00B07D4B">
        <w:rPr>
          <w:rFonts w:ascii="Arial" w:hAnsi="Arial" w:cs="Arial"/>
        </w:rPr>
        <w:t>Uradni list RS, št. 43/24</w:t>
      </w:r>
      <w:r w:rsidR="009605D0" w:rsidRPr="00B07D4B">
        <w:rPr>
          <w:rFonts w:ascii="Arial" w:hAnsi="Arial" w:cs="Arial"/>
        </w:rPr>
        <w:t xml:space="preserve">; v nadaljevanju: </w:t>
      </w:r>
      <w:r w:rsidR="000436A5" w:rsidRPr="00B07D4B">
        <w:rPr>
          <w:rFonts w:ascii="Arial" w:hAnsi="Arial" w:cs="Arial"/>
        </w:rPr>
        <w:t>Pravilnik</w:t>
      </w:r>
      <w:r w:rsidR="00526B9D" w:rsidRPr="00B07D4B">
        <w:rPr>
          <w:rFonts w:ascii="Arial" w:hAnsi="Arial" w:cs="Arial"/>
        </w:rPr>
        <w:t xml:space="preserve">) </w:t>
      </w:r>
      <w:r w:rsidRPr="00B07D4B">
        <w:rPr>
          <w:rFonts w:ascii="Arial" w:hAnsi="Arial" w:cs="Arial"/>
        </w:rPr>
        <w:t>in sklepa župana</w:t>
      </w:r>
      <w:r w:rsidR="000436A5" w:rsidRPr="00B07D4B">
        <w:rPr>
          <w:rFonts w:ascii="Arial" w:hAnsi="Arial" w:cs="Arial"/>
        </w:rPr>
        <w:t>,</w:t>
      </w:r>
      <w:r w:rsidRPr="00B07D4B">
        <w:rPr>
          <w:rFonts w:ascii="Arial" w:hAnsi="Arial" w:cs="Arial"/>
        </w:rPr>
        <w:t xml:space="preserve"> št. </w:t>
      </w:r>
      <w:r w:rsidR="00004F1B" w:rsidRPr="00B07D4B">
        <w:rPr>
          <w:rFonts w:ascii="Arial" w:hAnsi="Arial" w:cs="Arial"/>
        </w:rPr>
        <w:t>110-0015/2024</w:t>
      </w:r>
      <w:r w:rsidRPr="00B07D4B">
        <w:rPr>
          <w:rFonts w:ascii="Arial" w:hAnsi="Arial" w:cs="Arial"/>
        </w:rPr>
        <w:t xml:space="preserve"> z dne </w:t>
      </w:r>
      <w:r w:rsidR="000436A5" w:rsidRPr="00B07D4B">
        <w:rPr>
          <w:rFonts w:ascii="Arial" w:hAnsi="Arial" w:cs="Arial"/>
        </w:rPr>
        <w:t>25</w:t>
      </w:r>
      <w:r w:rsidR="00004F1B" w:rsidRPr="00B07D4B">
        <w:rPr>
          <w:rFonts w:ascii="Arial" w:hAnsi="Arial" w:cs="Arial"/>
        </w:rPr>
        <w:t>.9.2024</w:t>
      </w:r>
      <w:r w:rsidR="000436A5" w:rsidRPr="00B07D4B">
        <w:rPr>
          <w:rFonts w:ascii="Arial" w:hAnsi="Arial" w:cs="Arial"/>
        </w:rPr>
        <w:t>,</w:t>
      </w:r>
      <w:r w:rsidRPr="00B07D4B">
        <w:rPr>
          <w:rFonts w:ascii="Arial" w:hAnsi="Arial" w:cs="Arial"/>
        </w:rPr>
        <w:t xml:space="preserve"> </w:t>
      </w:r>
      <w:r w:rsidR="007C3B1B" w:rsidRPr="00B07D4B">
        <w:rPr>
          <w:rFonts w:ascii="Arial" w:hAnsi="Arial" w:cs="Arial"/>
        </w:rPr>
        <w:t>Občina</w:t>
      </w:r>
      <w:r w:rsidR="00C21858" w:rsidRPr="00B07D4B">
        <w:rPr>
          <w:rFonts w:ascii="Arial" w:hAnsi="Arial" w:cs="Arial"/>
        </w:rPr>
        <w:t xml:space="preserve"> Dravograd </w:t>
      </w:r>
      <w:r w:rsidR="009605D0" w:rsidRPr="00B07D4B">
        <w:rPr>
          <w:rFonts w:ascii="Arial" w:hAnsi="Arial" w:cs="Arial"/>
        </w:rPr>
        <w:t>razpis</w:t>
      </w:r>
      <w:r w:rsidRPr="00B07D4B">
        <w:rPr>
          <w:rFonts w:ascii="Arial" w:hAnsi="Arial" w:cs="Arial"/>
        </w:rPr>
        <w:t xml:space="preserve">uje </w:t>
      </w:r>
    </w:p>
    <w:p w14:paraId="3C4D971B" w14:textId="77777777" w:rsidR="008B6596" w:rsidRPr="00B07D4B" w:rsidRDefault="008B6596" w:rsidP="000436A5">
      <w:pPr>
        <w:pStyle w:val="Brezrazmikov"/>
        <w:jc w:val="both"/>
        <w:rPr>
          <w:rFonts w:ascii="Arial" w:hAnsi="Arial" w:cs="Arial"/>
        </w:rPr>
      </w:pPr>
    </w:p>
    <w:p w14:paraId="1F89551C" w14:textId="2969F8B8" w:rsidR="00526B9D" w:rsidRPr="00B07D4B" w:rsidRDefault="008B6596" w:rsidP="008B6596">
      <w:pPr>
        <w:spacing w:after="0" w:line="240" w:lineRule="auto"/>
        <w:jc w:val="center"/>
        <w:rPr>
          <w:rFonts w:ascii="Arial" w:hAnsi="Arial" w:cs="Arial"/>
          <w:b/>
          <w:bCs/>
        </w:rPr>
      </w:pPr>
      <w:r w:rsidRPr="00B07D4B">
        <w:rPr>
          <w:rFonts w:ascii="Arial" w:hAnsi="Arial" w:cs="Arial"/>
          <w:b/>
          <w:bCs/>
        </w:rPr>
        <w:t>Javni razpis za</w:t>
      </w:r>
    </w:p>
    <w:p w14:paraId="13BBBB21" w14:textId="77777777" w:rsidR="00004F1B" w:rsidRPr="00B07D4B" w:rsidRDefault="007A35FE" w:rsidP="004C6A59">
      <w:pPr>
        <w:spacing w:after="0" w:line="240" w:lineRule="auto"/>
        <w:jc w:val="center"/>
        <w:rPr>
          <w:rFonts w:ascii="Arial" w:hAnsi="Arial" w:cs="Arial"/>
          <w:b/>
          <w:bCs/>
        </w:rPr>
      </w:pPr>
      <w:r w:rsidRPr="00B07D4B">
        <w:rPr>
          <w:rFonts w:ascii="Arial" w:hAnsi="Arial" w:cs="Arial"/>
          <w:b/>
          <w:bCs/>
        </w:rPr>
        <w:t>KADROVSK</w:t>
      </w:r>
      <w:r w:rsidR="00C21858" w:rsidRPr="00B07D4B">
        <w:rPr>
          <w:rFonts w:ascii="Arial" w:hAnsi="Arial" w:cs="Arial"/>
          <w:b/>
          <w:bCs/>
        </w:rPr>
        <w:t>O</w:t>
      </w:r>
      <w:r w:rsidRPr="00B07D4B">
        <w:rPr>
          <w:rFonts w:ascii="Arial" w:hAnsi="Arial" w:cs="Arial"/>
          <w:b/>
          <w:bCs/>
        </w:rPr>
        <w:t xml:space="preserve"> ŠTIPENDIJ</w:t>
      </w:r>
      <w:r w:rsidR="00C21858" w:rsidRPr="00B07D4B">
        <w:rPr>
          <w:rFonts w:ascii="Arial" w:hAnsi="Arial" w:cs="Arial"/>
          <w:b/>
          <w:bCs/>
        </w:rPr>
        <w:t>O</w:t>
      </w:r>
      <w:r w:rsidRPr="00B07D4B">
        <w:rPr>
          <w:rFonts w:ascii="Arial" w:hAnsi="Arial" w:cs="Arial"/>
          <w:b/>
          <w:bCs/>
        </w:rPr>
        <w:t xml:space="preserve"> </w:t>
      </w:r>
    </w:p>
    <w:p w14:paraId="6B23FEB0" w14:textId="297BC83C" w:rsidR="007A35FE" w:rsidRPr="00B07D4B" w:rsidRDefault="007A35FE" w:rsidP="004C6A59">
      <w:pPr>
        <w:spacing w:after="0" w:line="240" w:lineRule="auto"/>
        <w:jc w:val="center"/>
        <w:rPr>
          <w:rFonts w:ascii="Arial" w:hAnsi="Arial" w:cs="Arial"/>
          <w:b/>
          <w:bCs/>
        </w:rPr>
      </w:pPr>
      <w:r w:rsidRPr="00B07D4B">
        <w:rPr>
          <w:rFonts w:ascii="Arial" w:hAnsi="Arial" w:cs="Arial"/>
          <w:b/>
          <w:bCs/>
        </w:rPr>
        <w:t xml:space="preserve">OBČINE </w:t>
      </w:r>
      <w:r w:rsidR="00C21858" w:rsidRPr="00B07D4B">
        <w:rPr>
          <w:rFonts w:ascii="Arial" w:hAnsi="Arial" w:cs="Arial"/>
          <w:b/>
          <w:bCs/>
        </w:rPr>
        <w:t>DRAVOGRAD</w:t>
      </w:r>
      <w:r w:rsidR="00004F1B" w:rsidRPr="00B07D4B">
        <w:rPr>
          <w:rFonts w:ascii="Arial" w:hAnsi="Arial" w:cs="Arial"/>
          <w:b/>
          <w:bCs/>
        </w:rPr>
        <w:t xml:space="preserve"> </w:t>
      </w:r>
      <w:r w:rsidR="008B6596" w:rsidRPr="00B07D4B">
        <w:rPr>
          <w:rFonts w:ascii="Arial" w:hAnsi="Arial" w:cs="Arial"/>
          <w:b/>
          <w:bCs/>
        </w:rPr>
        <w:br/>
        <w:t>(v nadaljevanju: javni razpis)</w:t>
      </w:r>
      <w:r w:rsidRPr="00B07D4B">
        <w:rPr>
          <w:rFonts w:ascii="Arial" w:hAnsi="Arial" w:cs="Arial"/>
          <w:b/>
          <w:bCs/>
        </w:rPr>
        <w:t xml:space="preserve"> </w:t>
      </w:r>
    </w:p>
    <w:p w14:paraId="00DC2DB2" w14:textId="77777777" w:rsidR="007A35FE" w:rsidRPr="00B07D4B" w:rsidRDefault="007A35FE" w:rsidP="004C6A59">
      <w:pPr>
        <w:spacing w:after="0" w:line="240" w:lineRule="auto"/>
        <w:jc w:val="both"/>
        <w:rPr>
          <w:rFonts w:ascii="Arial" w:hAnsi="Arial" w:cs="Arial"/>
        </w:rPr>
      </w:pPr>
    </w:p>
    <w:p w14:paraId="47DB0956" w14:textId="77777777" w:rsidR="00526B9D" w:rsidRPr="00B07D4B" w:rsidRDefault="00526B9D" w:rsidP="004C6A59">
      <w:pPr>
        <w:spacing w:after="0" w:line="240" w:lineRule="auto"/>
        <w:jc w:val="both"/>
        <w:rPr>
          <w:rFonts w:ascii="Arial" w:hAnsi="Arial" w:cs="Arial"/>
        </w:rPr>
      </w:pPr>
    </w:p>
    <w:p w14:paraId="1E620420" w14:textId="3DC57448" w:rsidR="007A35FE" w:rsidRPr="00B07D4B" w:rsidRDefault="007A35FE" w:rsidP="004C6A59">
      <w:pPr>
        <w:pStyle w:val="Odstavekseznama"/>
        <w:numPr>
          <w:ilvl w:val="0"/>
          <w:numId w:val="1"/>
        </w:numPr>
        <w:spacing w:after="0" w:line="240" w:lineRule="auto"/>
        <w:jc w:val="both"/>
        <w:rPr>
          <w:rFonts w:ascii="Arial" w:hAnsi="Arial" w:cs="Arial"/>
          <w:b/>
          <w:bCs/>
        </w:rPr>
      </w:pPr>
      <w:r w:rsidRPr="00B07D4B">
        <w:rPr>
          <w:rFonts w:ascii="Arial" w:hAnsi="Arial" w:cs="Arial"/>
          <w:b/>
          <w:bCs/>
        </w:rPr>
        <w:t xml:space="preserve">Predmet </w:t>
      </w:r>
      <w:r w:rsidR="009605D0" w:rsidRPr="00B07D4B">
        <w:rPr>
          <w:rFonts w:ascii="Arial" w:hAnsi="Arial" w:cs="Arial"/>
          <w:b/>
          <w:bCs/>
        </w:rPr>
        <w:t>javnega razpis</w:t>
      </w:r>
      <w:r w:rsidRPr="00B07D4B">
        <w:rPr>
          <w:rFonts w:ascii="Arial" w:hAnsi="Arial" w:cs="Arial"/>
          <w:b/>
          <w:bCs/>
        </w:rPr>
        <w:t>a</w:t>
      </w:r>
    </w:p>
    <w:p w14:paraId="4F3FF8FA" w14:textId="57729FF6" w:rsidR="007A35FE" w:rsidRPr="00B07D4B" w:rsidRDefault="00C21858" w:rsidP="004C6A59">
      <w:pPr>
        <w:spacing w:after="0" w:line="240" w:lineRule="auto"/>
        <w:jc w:val="both"/>
        <w:rPr>
          <w:rFonts w:ascii="Arial" w:hAnsi="Arial" w:cs="Arial"/>
        </w:rPr>
      </w:pPr>
      <w:r w:rsidRPr="00B07D4B">
        <w:rPr>
          <w:rFonts w:ascii="Arial" w:hAnsi="Arial" w:cs="Arial"/>
        </w:rPr>
        <w:t xml:space="preserve">Predmet </w:t>
      </w:r>
      <w:r w:rsidR="009605D0" w:rsidRPr="00B07D4B">
        <w:rPr>
          <w:rFonts w:ascii="Arial" w:hAnsi="Arial" w:cs="Arial"/>
        </w:rPr>
        <w:t>javnega razpis</w:t>
      </w:r>
      <w:r w:rsidRPr="00B07D4B">
        <w:rPr>
          <w:rFonts w:ascii="Arial" w:hAnsi="Arial" w:cs="Arial"/>
        </w:rPr>
        <w:t>a je</w:t>
      </w:r>
      <w:r w:rsidR="000436A5" w:rsidRPr="00B07D4B">
        <w:rPr>
          <w:rFonts w:ascii="Arial" w:hAnsi="Arial" w:cs="Arial"/>
        </w:rPr>
        <w:t xml:space="preserve"> dodelitev ene</w:t>
      </w:r>
      <w:r w:rsidRPr="00B07D4B">
        <w:rPr>
          <w:rFonts w:ascii="Arial" w:hAnsi="Arial" w:cs="Arial"/>
        </w:rPr>
        <w:t xml:space="preserve"> </w:t>
      </w:r>
      <w:r w:rsidR="000436A5" w:rsidRPr="00B07D4B">
        <w:rPr>
          <w:rFonts w:ascii="Arial" w:hAnsi="Arial" w:cs="Arial"/>
        </w:rPr>
        <w:t>(</w:t>
      </w:r>
      <w:r w:rsidR="007A35FE" w:rsidRPr="00B07D4B">
        <w:rPr>
          <w:rFonts w:ascii="Arial" w:hAnsi="Arial" w:cs="Arial"/>
        </w:rPr>
        <w:t>1</w:t>
      </w:r>
      <w:r w:rsidR="000436A5" w:rsidRPr="00B07D4B">
        <w:rPr>
          <w:rFonts w:ascii="Arial" w:hAnsi="Arial" w:cs="Arial"/>
        </w:rPr>
        <w:t>)</w:t>
      </w:r>
      <w:r w:rsidR="007A35FE" w:rsidRPr="00B07D4B">
        <w:rPr>
          <w:rFonts w:ascii="Arial" w:hAnsi="Arial" w:cs="Arial"/>
        </w:rPr>
        <w:t xml:space="preserve"> kadrovsk</w:t>
      </w:r>
      <w:r w:rsidR="000436A5" w:rsidRPr="00B07D4B">
        <w:rPr>
          <w:rFonts w:ascii="Arial" w:hAnsi="Arial" w:cs="Arial"/>
        </w:rPr>
        <w:t>e</w:t>
      </w:r>
      <w:r w:rsidR="007A35FE" w:rsidRPr="00B07D4B">
        <w:rPr>
          <w:rFonts w:ascii="Arial" w:hAnsi="Arial" w:cs="Arial"/>
        </w:rPr>
        <w:t xml:space="preserve"> štipendij</w:t>
      </w:r>
      <w:r w:rsidR="000436A5" w:rsidRPr="00B07D4B">
        <w:rPr>
          <w:rFonts w:ascii="Arial" w:hAnsi="Arial" w:cs="Arial"/>
        </w:rPr>
        <w:t>e</w:t>
      </w:r>
      <w:r w:rsidR="007A35FE" w:rsidRPr="00B07D4B">
        <w:rPr>
          <w:rFonts w:ascii="Arial" w:hAnsi="Arial" w:cs="Arial"/>
        </w:rPr>
        <w:t xml:space="preserve"> Občine Dravograd za</w:t>
      </w:r>
      <w:r w:rsidR="000436A5" w:rsidRPr="00B07D4B">
        <w:rPr>
          <w:rFonts w:ascii="Arial" w:hAnsi="Arial" w:cs="Arial"/>
        </w:rPr>
        <w:t xml:space="preserve"> </w:t>
      </w:r>
      <w:r w:rsidR="00E27322" w:rsidRPr="00B07D4B">
        <w:rPr>
          <w:rFonts w:ascii="Arial" w:hAnsi="Arial" w:cs="Arial"/>
        </w:rPr>
        <w:t>m</w:t>
      </w:r>
      <w:r w:rsidR="000436A5" w:rsidRPr="00B07D4B">
        <w:rPr>
          <w:rFonts w:ascii="Arial" w:hAnsi="Arial" w:cs="Arial"/>
        </w:rPr>
        <w:t>agistrski</w:t>
      </w:r>
      <w:r w:rsidR="00163A46" w:rsidRPr="00B07D4B">
        <w:rPr>
          <w:rFonts w:ascii="Arial" w:hAnsi="Arial" w:cs="Arial"/>
        </w:rPr>
        <w:t xml:space="preserve"> študijski program »Pravo«</w:t>
      </w:r>
      <w:r w:rsidR="001B74E8" w:rsidRPr="00B07D4B">
        <w:rPr>
          <w:rFonts w:ascii="Arial" w:hAnsi="Arial" w:cs="Arial"/>
        </w:rPr>
        <w:t>,</w:t>
      </w:r>
      <w:r w:rsidR="007A35FE" w:rsidRPr="00B07D4B">
        <w:rPr>
          <w:rFonts w:ascii="Arial" w:hAnsi="Arial" w:cs="Arial"/>
        </w:rPr>
        <w:t xml:space="preserve"> 1. letnik</w:t>
      </w:r>
      <w:r w:rsidRPr="00B07D4B">
        <w:rPr>
          <w:rFonts w:ascii="Arial" w:hAnsi="Arial" w:cs="Arial"/>
        </w:rPr>
        <w:t>,</w:t>
      </w:r>
      <w:r w:rsidR="007A35FE" w:rsidRPr="00B07D4B">
        <w:rPr>
          <w:rFonts w:ascii="Arial" w:hAnsi="Arial" w:cs="Arial"/>
        </w:rPr>
        <w:t xml:space="preserve"> za potrebe Občine Dravograd.</w:t>
      </w:r>
    </w:p>
    <w:p w14:paraId="4C78E424" w14:textId="77777777" w:rsidR="00C67CF3" w:rsidRPr="00B07D4B" w:rsidRDefault="00C67CF3" w:rsidP="00C67CF3">
      <w:pPr>
        <w:spacing w:after="0" w:line="240" w:lineRule="auto"/>
        <w:jc w:val="both"/>
        <w:rPr>
          <w:rFonts w:ascii="Arial" w:hAnsi="Arial" w:cs="Arial"/>
        </w:rPr>
      </w:pPr>
    </w:p>
    <w:p w14:paraId="1AC4AF5A" w14:textId="60835D41" w:rsidR="00C67CF3" w:rsidRPr="00B07D4B" w:rsidRDefault="00C67CF3" w:rsidP="00C67CF3">
      <w:pPr>
        <w:spacing w:after="0" w:line="240" w:lineRule="auto"/>
        <w:jc w:val="both"/>
        <w:rPr>
          <w:rFonts w:ascii="Arial" w:hAnsi="Arial" w:cs="Arial"/>
        </w:rPr>
      </w:pPr>
      <w:r w:rsidRPr="00B07D4B">
        <w:rPr>
          <w:rFonts w:ascii="Arial" w:hAnsi="Arial" w:cs="Arial"/>
        </w:rPr>
        <w:t>Kadrovska štipendija se podeljujejo za obdobje več let do zaključka študijskega programa.</w:t>
      </w:r>
    </w:p>
    <w:p w14:paraId="241780F9" w14:textId="77777777" w:rsidR="00C67CF3" w:rsidRPr="00B07D4B" w:rsidRDefault="00C67CF3" w:rsidP="004C6A59">
      <w:pPr>
        <w:spacing w:after="0" w:line="240" w:lineRule="auto"/>
        <w:jc w:val="both"/>
        <w:rPr>
          <w:rFonts w:ascii="Arial" w:hAnsi="Arial" w:cs="Arial"/>
        </w:rPr>
      </w:pPr>
    </w:p>
    <w:p w14:paraId="3D1043E2" w14:textId="3B549C1F" w:rsidR="007A35FE" w:rsidRPr="00B07D4B" w:rsidRDefault="007A35FE" w:rsidP="004C6A59">
      <w:pPr>
        <w:spacing w:after="0" w:line="240" w:lineRule="auto"/>
        <w:jc w:val="both"/>
        <w:rPr>
          <w:rFonts w:ascii="Arial" w:hAnsi="Arial" w:cs="Arial"/>
        </w:rPr>
      </w:pPr>
      <w:r w:rsidRPr="00B07D4B">
        <w:rPr>
          <w:rFonts w:ascii="Arial" w:hAnsi="Arial" w:cs="Arial"/>
        </w:rPr>
        <w:t xml:space="preserve">V tem </w:t>
      </w:r>
      <w:r w:rsidR="009605D0" w:rsidRPr="00B07D4B">
        <w:rPr>
          <w:rFonts w:ascii="Arial" w:hAnsi="Arial" w:cs="Arial"/>
        </w:rPr>
        <w:t>javnem razpis</w:t>
      </w:r>
      <w:r w:rsidRPr="00B07D4B">
        <w:rPr>
          <w:rFonts w:ascii="Arial" w:hAnsi="Arial" w:cs="Arial"/>
        </w:rPr>
        <w:t xml:space="preserve">u uporabljeni izrazi, napisani v moški slovnični obliki, so uporabljeni kot nevtralni za ženski in moški spol. </w:t>
      </w:r>
    </w:p>
    <w:p w14:paraId="006ADA56" w14:textId="77777777" w:rsidR="007A35FE" w:rsidRPr="00B07D4B" w:rsidRDefault="007A35FE" w:rsidP="004C6A59">
      <w:pPr>
        <w:spacing w:after="0" w:line="240" w:lineRule="auto"/>
        <w:jc w:val="both"/>
        <w:rPr>
          <w:rFonts w:ascii="Arial" w:hAnsi="Arial" w:cs="Arial"/>
        </w:rPr>
      </w:pPr>
    </w:p>
    <w:p w14:paraId="5FE38511" w14:textId="5B0AC7EB" w:rsidR="007A35FE" w:rsidRPr="00B07D4B" w:rsidRDefault="007A35FE" w:rsidP="004C6A59">
      <w:pPr>
        <w:pStyle w:val="Odstavekseznama"/>
        <w:numPr>
          <w:ilvl w:val="0"/>
          <w:numId w:val="1"/>
        </w:numPr>
        <w:spacing w:after="0" w:line="240" w:lineRule="auto"/>
        <w:jc w:val="both"/>
        <w:rPr>
          <w:rFonts w:ascii="Arial" w:hAnsi="Arial" w:cs="Arial"/>
          <w:b/>
          <w:bCs/>
        </w:rPr>
      </w:pPr>
      <w:r w:rsidRPr="00B07D4B">
        <w:rPr>
          <w:rFonts w:ascii="Arial" w:hAnsi="Arial" w:cs="Arial"/>
          <w:b/>
          <w:bCs/>
        </w:rPr>
        <w:t xml:space="preserve">Pogoji za pridobitev štipendije </w:t>
      </w:r>
    </w:p>
    <w:p w14:paraId="18B26034" w14:textId="636F8F56" w:rsidR="007A35FE" w:rsidRPr="00B07D4B" w:rsidRDefault="007A35FE" w:rsidP="004C6A59">
      <w:pPr>
        <w:spacing w:after="0" w:line="240" w:lineRule="auto"/>
        <w:jc w:val="both"/>
        <w:rPr>
          <w:rFonts w:ascii="Arial" w:hAnsi="Arial" w:cs="Arial"/>
        </w:rPr>
      </w:pPr>
      <w:r w:rsidRPr="00B07D4B">
        <w:rPr>
          <w:rFonts w:ascii="Arial" w:hAnsi="Arial" w:cs="Arial"/>
        </w:rPr>
        <w:t xml:space="preserve">Na </w:t>
      </w:r>
      <w:r w:rsidR="009605D0" w:rsidRPr="00B07D4B">
        <w:rPr>
          <w:rFonts w:ascii="Arial" w:hAnsi="Arial" w:cs="Arial"/>
        </w:rPr>
        <w:t>javni razpis</w:t>
      </w:r>
      <w:r w:rsidRPr="00B07D4B">
        <w:rPr>
          <w:rFonts w:ascii="Arial" w:hAnsi="Arial" w:cs="Arial"/>
        </w:rPr>
        <w:t xml:space="preserve"> se lahko prijavijo državljani Republike Slovenije, in sicer </w:t>
      </w:r>
      <w:r w:rsidR="001B74E8" w:rsidRPr="00B07D4B">
        <w:rPr>
          <w:rFonts w:ascii="Arial" w:hAnsi="Arial" w:cs="Arial"/>
        </w:rPr>
        <w:t>osebe s statusom študenta, ki se izobražujejo v Republiki Sloveniji na podiplomskem študijskem programu z javno veljavnostjo</w:t>
      </w:r>
      <w:r w:rsidRPr="00B07D4B">
        <w:rPr>
          <w:rFonts w:ascii="Arial" w:hAnsi="Arial" w:cs="Arial"/>
        </w:rPr>
        <w:t>, prv</w:t>
      </w:r>
      <w:r w:rsidR="00A45649" w:rsidRPr="00B07D4B">
        <w:rPr>
          <w:rFonts w:ascii="Arial" w:hAnsi="Arial" w:cs="Arial"/>
        </w:rPr>
        <w:t>i</w:t>
      </w:r>
      <w:r w:rsidRPr="00B07D4B">
        <w:rPr>
          <w:rFonts w:ascii="Arial" w:hAnsi="Arial" w:cs="Arial"/>
        </w:rPr>
        <w:t xml:space="preserve"> letnik, če ob vpisu v prvi letnik niso starejši od vključno 2</w:t>
      </w:r>
      <w:r w:rsidR="00EA5301" w:rsidRPr="00B07D4B">
        <w:rPr>
          <w:rFonts w:ascii="Arial" w:hAnsi="Arial" w:cs="Arial"/>
        </w:rPr>
        <w:t>6</w:t>
      </w:r>
      <w:r w:rsidRPr="00B07D4B">
        <w:rPr>
          <w:rFonts w:ascii="Arial" w:hAnsi="Arial" w:cs="Arial"/>
        </w:rPr>
        <w:t xml:space="preserve"> let</w:t>
      </w:r>
      <w:r w:rsidR="00163A46" w:rsidRPr="00B07D4B">
        <w:rPr>
          <w:rFonts w:ascii="Arial" w:hAnsi="Arial" w:cs="Arial"/>
        </w:rPr>
        <w:t xml:space="preserve"> (na dan 1. 9. 2024)</w:t>
      </w:r>
      <w:r w:rsidRPr="00B07D4B">
        <w:rPr>
          <w:rFonts w:ascii="Arial" w:hAnsi="Arial" w:cs="Arial"/>
        </w:rPr>
        <w:t xml:space="preserve">.  </w:t>
      </w:r>
    </w:p>
    <w:p w14:paraId="3A220A06" w14:textId="77777777" w:rsidR="006C18AB" w:rsidRPr="00B07D4B" w:rsidRDefault="006C18AB" w:rsidP="004C6A59">
      <w:pPr>
        <w:spacing w:after="0" w:line="240" w:lineRule="auto"/>
        <w:jc w:val="both"/>
        <w:rPr>
          <w:rFonts w:ascii="Arial" w:hAnsi="Arial" w:cs="Arial"/>
        </w:rPr>
      </w:pPr>
    </w:p>
    <w:p w14:paraId="37827626" w14:textId="2917A44E" w:rsidR="006C18AB" w:rsidRPr="00B07D4B" w:rsidRDefault="006C18AB" w:rsidP="004C6A59">
      <w:pPr>
        <w:spacing w:after="0" w:line="240" w:lineRule="auto"/>
        <w:jc w:val="both"/>
        <w:rPr>
          <w:rFonts w:ascii="Arial" w:hAnsi="Arial" w:cs="Arial"/>
        </w:rPr>
      </w:pPr>
      <w:r w:rsidRPr="00B07D4B">
        <w:rPr>
          <w:rFonts w:ascii="Arial" w:hAnsi="Arial" w:cs="Arial"/>
        </w:rPr>
        <w:t>Štipendija je namenjena rednim študentom.</w:t>
      </w:r>
    </w:p>
    <w:p w14:paraId="26B04700" w14:textId="77777777" w:rsidR="00053AE6" w:rsidRPr="00B07D4B" w:rsidRDefault="00053AE6" w:rsidP="004C6A59">
      <w:pPr>
        <w:spacing w:after="0" w:line="240" w:lineRule="auto"/>
        <w:jc w:val="both"/>
        <w:rPr>
          <w:rFonts w:ascii="Arial" w:hAnsi="Arial" w:cs="Arial"/>
        </w:rPr>
      </w:pPr>
    </w:p>
    <w:p w14:paraId="5273B9B6" w14:textId="2FF6599D" w:rsidR="00053AE6" w:rsidRPr="00B07D4B" w:rsidRDefault="00053AE6" w:rsidP="004C6A59">
      <w:pPr>
        <w:spacing w:after="0" w:line="240" w:lineRule="auto"/>
        <w:jc w:val="both"/>
        <w:rPr>
          <w:rFonts w:ascii="Arial" w:hAnsi="Arial" w:cs="Arial"/>
        </w:rPr>
      </w:pPr>
      <w:r w:rsidRPr="00B07D4B">
        <w:rPr>
          <w:rFonts w:ascii="Arial" w:hAnsi="Arial" w:cs="Arial"/>
        </w:rPr>
        <w:t xml:space="preserve">Kandidat, ki se prijavlja na </w:t>
      </w:r>
      <w:r w:rsidR="009605D0" w:rsidRPr="00B07D4B">
        <w:rPr>
          <w:rFonts w:ascii="Arial" w:hAnsi="Arial" w:cs="Arial"/>
        </w:rPr>
        <w:t>javni razpis</w:t>
      </w:r>
      <w:r w:rsidRPr="00B07D4B">
        <w:rPr>
          <w:rFonts w:ascii="Arial" w:hAnsi="Arial" w:cs="Arial"/>
        </w:rPr>
        <w:t xml:space="preserve"> za kadrovsko štipendijo mora imeti povprečje ocen posameznih predmetov v preteklem študijskem letu najmanj 8</w:t>
      </w:r>
      <w:r w:rsidR="00163A46" w:rsidRPr="00B07D4B">
        <w:rPr>
          <w:rFonts w:ascii="Arial" w:hAnsi="Arial" w:cs="Arial"/>
        </w:rPr>
        <w:t>,00</w:t>
      </w:r>
      <w:r w:rsidRPr="00B07D4B">
        <w:rPr>
          <w:rFonts w:ascii="Arial" w:hAnsi="Arial" w:cs="Arial"/>
        </w:rPr>
        <w:t>.</w:t>
      </w:r>
    </w:p>
    <w:p w14:paraId="4B7FDF46" w14:textId="77777777" w:rsidR="006C18AB" w:rsidRPr="00B07D4B" w:rsidRDefault="006C18AB" w:rsidP="004C6A59">
      <w:pPr>
        <w:spacing w:after="0" w:line="240" w:lineRule="auto"/>
        <w:jc w:val="both"/>
        <w:rPr>
          <w:rFonts w:ascii="Arial" w:hAnsi="Arial" w:cs="Arial"/>
        </w:rPr>
      </w:pPr>
    </w:p>
    <w:p w14:paraId="6D7A73C7" w14:textId="77777777" w:rsidR="007A35FE" w:rsidRPr="00B07D4B" w:rsidRDefault="007A35FE" w:rsidP="004C6A59">
      <w:pPr>
        <w:spacing w:after="0" w:line="240" w:lineRule="auto"/>
        <w:jc w:val="both"/>
        <w:rPr>
          <w:rFonts w:ascii="Arial" w:hAnsi="Arial" w:cs="Arial"/>
        </w:rPr>
      </w:pPr>
      <w:r w:rsidRPr="00B07D4B">
        <w:rPr>
          <w:rFonts w:ascii="Arial" w:hAnsi="Arial" w:cs="Arial"/>
        </w:rPr>
        <w:t>Poleg zgoraj navedenih morajo kandidati izpolnjevati še naslednje pogoje:</w:t>
      </w:r>
    </w:p>
    <w:p w14:paraId="18C3F8C5" w14:textId="6CF0EC56" w:rsidR="007A35FE" w:rsidRPr="00B07D4B" w:rsidRDefault="007A35FE" w:rsidP="004C6A59">
      <w:pPr>
        <w:pStyle w:val="Odstavekseznama"/>
        <w:numPr>
          <w:ilvl w:val="0"/>
          <w:numId w:val="5"/>
        </w:numPr>
        <w:spacing w:after="0" w:line="240" w:lineRule="auto"/>
        <w:jc w:val="both"/>
        <w:rPr>
          <w:rFonts w:ascii="Arial" w:hAnsi="Arial" w:cs="Arial"/>
        </w:rPr>
      </w:pPr>
      <w:r w:rsidRPr="00B07D4B">
        <w:rPr>
          <w:rFonts w:ascii="Arial" w:hAnsi="Arial" w:cs="Arial"/>
        </w:rPr>
        <w:t xml:space="preserve">imajo stalno prebivališče v Občini Dravograd </w:t>
      </w:r>
      <w:r w:rsidR="00163A46" w:rsidRPr="00B07D4B">
        <w:rPr>
          <w:rFonts w:ascii="Arial" w:hAnsi="Arial" w:cs="Arial"/>
        </w:rPr>
        <w:t>(na dan 1. 9. 2024),</w:t>
      </w:r>
    </w:p>
    <w:p w14:paraId="3D73E608" w14:textId="251805A5" w:rsidR="007A35FE" w:rsidRPr="00B07D4B" w:rsidRDefault="007A35FE" w:rsidP="004C6A59">
      <w:pPr>
        <w:pStyle w:val="Odstavekseznama"/>
        <w:numPr>
          <w:ilvl w:val="0"/>
          <w:numId w:val="5"/>
        </w:numPr>
        <w:shd w:val="clear" w:color="auto" w:fill="FFFFFF"/>
        <w:spacing w:after="0" w:line="240" w:lineRule="auto"/>
        <w:jc w:val="both"/>
        <w:rPr>
          <w:rFonts w:ascii="Arial" w:hAnsi="Arial" w:cs="Arial"/>
        </w:rPr>
      </w:pPr>
      <w:r w:rsidRPr="00B07D4B">
        <w:rPr>
          <w:rFonts w:ascii="Arial" w:eastAsia="Times New Roman" w:hAnsi="Arial" w:cs="Arial"/>
          <w:lang w:eastAsia="sl-SI"/>
        </w:rPr>
        <w:t>so bili glede na povprečni mesečni dohodek</w:t>
      </w:r>
      <w:r w:rsidR="002C3F16" w:rsidRPr="00B07D4B">
        <w:rPr>
          <w:rFonts w:ascii="Arial" w:eastAsia="Times New Roman" w:hAnsi="Arial" w:cs="Arial"/>
          <w:lang w:eastAsia="sl-SI"/>
        </w:rPr>
        <w:t xml:space="preserve"> </w:t>
      </w:r>
      <w:r w:rsidRPr="00B07D4B">
        <w:rPr>
          <w:rFonts w:ascii="Arial" w:eastAsia="Times New Roman" w:hAnsi="Arial" w:cs="Arial"/>
          <w:lang w:eastAsia="sl-SI"/>
        </w:rPr>
        <w:t xml:space="preserve">na družinskega člana </w:t>
      </w:r>
      <w:r w:rsidRPr="00B07D4B">
        <w:rPr>
          <w:rFonts w:ascii="Arial" w:hAnsi="Arial" w:cs="Arial"/>
        </w:rPr>
        <w:t>v preteklem letu uvrščeni od</w:t>
      </w:r>
      <w:r w:rsidR="00163A46" w:rsidRPr="00B07D4B">
        <w:rPr>
          <w:rFonts w:ascii="Arial" w:hAnsi="Arial" w:cs="Arial"/>
        </w:rPr>
        <w:t xml:space="preserve"> vključno</w:t>
      </w:r>
      <w:r w:rsidRPr="00B07D4B">
        <w:rPr>
          <w:rFonts w:ascii="Arial" w:hAnsi="Arial" w:cs="Arial"/>
        </w:rPr>
        <w:t xml:space="preserve"> 4. do</w:t>
      </w:r>
      <w:r w:rsidR="00163A46" w:rsidRPr="00B07D4B">
        <w:rPr>
          <w:rFonts w:ascii="Arial" w:hAnsi="Arial" w:cs="Arial"/>
        </w:rPr>
        <w:t xml:space="preserve"> vključno</w:t>
      </w:r>
      <w:r w:rsidRPr="00B07D4B">
        <w:rPr>
          <w:rFonts w:ascii="Arial" w:hAnsi="Arial" w:cs="Arial"/>
        </w:rPr>
        <w:t xml:space="preserve"> 7. dohodkovnega razreda po zakonu, ki ureja uveljavljanje pravic iz javnih sredstev, v delu državnih štipendij brez dodatkov</w:t>
      </w:r>
      <w:r w:rsidRPr="00B07D4B">
        <w:rPr>
          <w:rFonts w:ascii="Arial" w:hAnsi="Arial" w:cs="Arial"/>
          <w:shd w:val="clear" w:color="auto" w:fill="FFFFFF"/>
        </w:rPr>
        <w:t xml:space="preserve"> in po </w:t>
      </w:r>
      <w:r w:rsidRPr="00B07D4B">
        <w:rPr>
          <w:rFonts w:ascii="Arial" w:hAnsi="Arial" w:cs="Arial"/>
          <w:shd w:val="clear" w:color="auto" w:fill="FFFFFF"/>
        </w:rPr>
        <w:lastRenderedPageBreak/>
        <w:t>zakonu, ki ureja usklajevanje transferjev posameznikom in gospodinjstvom v Republiki Sloveniji</w:t>
      </w:r>
      <w:r w:rsidR="00163A46" w:rsidRPr="00B07D4B">
        <w:rPr>
          <w:rFonts w:ascii="Arial" w:hAnsi="Arial" w:cs="Arial"/>
          <w:shd w:val="clear" w:color="auto" w:fill="FFFFFF"/>
        </w:rPr>
        <w:t>,</w:t>
      </w:r>
    </w:p>
    <w:p w14:paraId="6933FD61" w14:textId="223834DA" w:rsidR="00340CDD" w:rsidRPr="00B07D4B" w:rsidRDefault="007A35FE" w:rsidP="004C6A59">
      <w:pPr>
        <w:pStyle w:val="Odstavekseznama"/>
        <w:numPr>
          <w:ilvl w:val="0"/>
          <w:numId w:val="5"/>
        </w:numPr>
        <w:spacing w:after="0" w:line="240" w:lineRule="auto"/>
        <w:jc w:val="both"/>
        <w:rPr>
          <w:rFonts w:ascii="Arial" w:hAnsi="Arial" w:cs="Arial"/>
        </w:rPr>
      </w:pPr>
      <w:r w:rsidRPr="00B07D4B">
        <w:rPr>
          <w:rFonts w:ascii="Arial" w:hAnsi="Arial" w:cs="Arial"/>
        </w:rPr>
        <w:t>niso zaposleni ali vpisani v evidenco brezposelnih oseb na Zavodu RS za zaposlovanje</w:t>
      </w:r>
      <w:r w:rsidR="00163A46" w:rsidRPr="00B07D4B">
        <w:rPr>
          <w:rFonts w:ascii="Arial" w:hAnsi="Arial" w:cs="Arial"/>
        </w:rPr>
        <w:t>,</w:t>
      </w:r>
    </w:p>
    <w:p w14:paraId="15BAE36C" w14:textId="77777777" w:rsidR="00340CDD" w:rsidRPr="00B07D4B" w:rsidRDefault="007A35FE" w:rsidP="004C6A59">
      <w:pPr>
        <w:pStyle w:val="Odstavekseznama"/>
        <w:numPr>
          <w:ilvl w:val="0"/>
          <w:numId w:val="5"/>
        </w:numPr>
        <w:spacing w:after="0" w:line="240" w:lineRule="auto"/>
        <w:jc w:val="both"/>
        <w:rPr>
          <w:rFonts w:ascii="Arial" w:hAnsi="Arial" w:cs="Arial"/>
        </w:rPr>
      </w:pPr>
      <w:r w:rsidRPr="00B07D4B">
        <w:rPr>
          <w:rFonts w:ascii="Arial" w:hAnsi="Arial" w:cs="Arial"/>
        </w:rPr>
        <w:t xml:space="preserve">nimajo statusa samozaposlene osebe, ki opravlja registrirano dejavnost, </w:t>
      </w:r>
    </w:p>
    <w:p w14:paraId="366969CC" w14:textId="615042AB" w:rsidR="00340CDD" w:rsidRPr="00B07D4B" w:rsidRDefault="007A35FE" w:rsidP="004C6A59">
      <w:pPr>
        <w:pStyle w:val="Odstavekseznama"/>
        <w:numPr>
          <w:ilvl w:val="0"/>
          <w:numId w:val="5"/>
        </w:numPr>
        <w:spacing w:after="0" w:line="240" w:lineRule="auto"/>
        <w:jc w:val="both"/>
        <w:rPr>
          <w:rFonts w:ascii="Arial" w:hAnsi="Arial" w:cs="Arial"/>
        </w:rPr>
      </w:pPr>
      <w:r w:rsidRPr="00B07D4B">
        <w:rPr>
          <w:rFonts w:ascii="Arial" w:hAnsi="Arial" w:cs="Arial"/>
        </w:rPr>
        <w:t>niso družbeniki gospodarskih družb</w:t>
      </w:r>
      <w:r w:rsidR="00163A46" w:rsidRPr="00B07D4B">
        <w:rPr>
          <w:rFonts w:ascii="Arial" w:hAnsi="Arial" w:cs="Arial"/>
        </w:rPr>
        <w:t>,</w:t>
      </w:r>
      <w:r w:rsidRPr="00B07D4B">
        <w:rPr>
          <w:rFonts w:ascii="Arial" w:hAnsi="Arial" w:cs="Arial"/>
        </w:rPr>
        <w:t xml:space="preserve"> </w:t>
      </w:r>
    </w:p>
    <w:p w14:paraId="53CF268B" w14:textId="77777777" w:rsidR="00177710" w:rsidRPr="00B07D4B" w:rsidRDefault="00177710" w:rsidP="004C6A59">
      <w:pPr>
        <w:pStyle w:val="Odstavekseznama"/>
        <w:numPr>
          <w:ilvl w:val="0"/>
          <w:numId w:val="5"/>
        </w:numPr>
        <w:spacing w:after="0" w:line="240" w:lineRule="auto"/>
        <w:jc w:val="both"/>
        <w:rPr>
          <w:rFonts w:ascii="Arial" w:hAnsi="Arial" w:cs="Arial"/>
        </w:rPr>
      </w:pPr>
      <w:r w:rsidRPr="00B07D4B">
        <w:rPr>
          <w:rFonts w:ascii="Arial" w:hAnsi="Arial" w:cs="Arial"/>
        </w:rPr>
        <w:t xml:space="preserve">niso vpisani ponovno v isti letnik, </w:t>
      </w:r>
    </w:p>
    <w:p w14:paraId="09C26BE2" w14:textId="5F1A9228" w:rsidR="00EA5301" w:rsidRPr="00B07D4B" w:rsidRDefault="00177710" w:rsidP="004C6A59">
      <w:pPr>
        <w:pStyle w:val="Odstavekseznama"/>
        <w:numPr>
          <w:ilvl w:val="0"/>
          <w:numId w:val="5"/>
        </w:numPr>
        <w:spacing w:after="0" w:line="240" w:lineRule="auto"/>
        <w:jc w:val="both"/>
        <w:rPr>
          <w:rFonts w:ascii="Arial" w:hAnsi="Arial" w:cs="Arial"/>
        </w:rPr>
      </w:pPr>
      <w:r w:rsidRPr="00B07D4B">
        <w:rPr>
          <w:rFonts w:ascii="Arial" w:hAnsi="Arial" w:cs="Arial"/>
        </w:rPr>
        <w:t>nimajo podaljšanega študentskega statusa</w:t>
      </w:r>
      <w:r w:rsidR="00163A46" w:rsidRPr="00B07D4B">
        <w:rPr>
          <w:rFonts w:ascii="Arial" w:hAnsi="Arial" w:cs="Arial"/>
        </w:rPr>
        <w:t>,</w:t>
      </w:r>
    </w:p>
    <w:p w14:paraId="4D068C38" w14:textId="7498E8F5" w:rsidR="00177710" w:rsidRPr="00B07D4B" w:rsidRDefault="00EA5301" w:rsidP="004C6A59">
      <w:pPr>
        <w:pStyle w:val="Odstavekseznama"/>
        <w:numPr>
          <w:ilvl w:val="0"/>
          <w:numId w:val="5"/>
        </w:numPr>
        <w:spacing w:after="0" w:line="240" w:lineRule="auto"/>
        <w:jc w:val="both"/>
        <w:rPr>
          <w:rFonts w:ascii="Arial" w:hAnsi="Arial" w:cs="Arial"/>
        </w:rPr>
      </w:pPr>
      <w:r w:rsidRPr="00B07D4B">
        <w:rPr>
          <w:rFonts w:ascii="Arial" w:hAnsi="Arial" w:cs="Arial"/>
        </w:rPr>
        <w:t xml:space="preserve">kandidat ne sme prejemati splošne štipendije po Pravilniku o štipendiranju dijakov in študentov v Občini Dravograd in/ali druge štipendije (ob prijavi na </w:t>
      </w:r>
      <w:r w:rsidR="009605D0" w:rsidRPr="00B07D4B">
        <w:rPr>
          <w:rFonts w:ascii="Arial" w:hAnsi="Arial" w:cs="Arial"/>
        </w:rPr>
        <w:t>javni razpis</w:t>
      </w:r>
      <w:r w:rsidRPr="00B07D4B">
        <w:rPr>
          <w:rFonts w:ascii="Arial" w:hAnsi="Arial" w:cs="Arial"/>
        </w:rPr>
        <w:t xml:space="preserve"> mora izpolniti posebno izjavo, ki se nanaša na prejemanje drugih štipendij; na izjavi mora navesti tudi kje oziroma pri katerem delodajalcu je še zaprosil za štipendijo)</w:t>
      </w:r>
      <w:r w:rsidR="00163A46" w:rsidRPr="00B07D4B">
        <w:rPr>
          <w:rFonts w:ascii="Arial" w:hAnsi="Arial" w:cs="Arial"/>
        </w:rPr>
        <w:t>,</w:t>
      </w:r>
    </w:p>
    <w:p w14:paraId="6287FE50" w14:textId="65B046A7" w:rsidR="00163A46" w:rsidRPr="00B07D4B" w:rsidRDefault="00163A46" w:rsidP="004C6A59">
      <w:pPr>
        <w:pStyle w:val="Odstavekseznama"/>
        <w:numPr>
          <w:ilvl w:val="0"/>
          <w:numId w:val="5"/>
        </w:numPr>
        <w:spacing w:after="0" w:line="240" w:lineRule="auto"/>
        <w:jc w:val="both"/>
        <w:rPr>
          <w:rFonts w:ascii="Arial" w:hAnsi="Arial" w:cs="Arial"/>
        </w:rPr>
      </w:pPr>
      <w:r w:rsidRPr="00B07D4B">
        <w:rPr>
          <w:rFonts w:ascii="Arial" w:hAnsi="Arial" w:cs="Arial"/>
        </w:rPr>
        <w:t xml:space="preserve">so vpisani v 1. letnik </w:t>
      </w:r>
      <w:r w:rsidR="00E27322" w:rsidRPr="00B07D4B">
        <w:rPr>
          <w:rFonts w:ascii="Arial" w:hAnsi="Arial" w:cs="Arial"/>
        </w:rPr>
        <w:t>m</w:t>
      </w:r>
      <w:r w:rsidRPr="00B07D4B">
        <w:rPr>
          <w:rFonts w:ascii="Arial" w:hAnsi="Arial" w:cs="Arial"/>
        </w:rPr>
        <w:t>agistrskega študijskega programa »Pravo«.</w:t>
      </w:r>
    </w:p>
    <w:p w14:paraId="447F743E" w14:textId="77777777" w:rsidR="005436C8" w:rsidRPr="00B07D4B" w:rsidRDefault="005436C8" w:rsidP="005436C8">
      <w:pPr>
        <w:pStyle w:val="Odstavekseznama"/>
        <w:spacing w:after="0" w:line="240" w:lineRule="auto"/>
        <w:jc w:val="both"/>
        <w:rPr>
          <w:rFonts w:ascii="Arial" w:hAnsi="Arial" w:cs="Arial"/>
        </w:rPr>
      </w:pPr>
    </w:p>
    <w:p w14:paraId="61065C1A" w14:textId="77777777" w:rsidR="00177710" w:rsidRPr="00B07D4B" w:rsidRDefault="00177710" w:rsidP="004C6A59">
      <w:pPr>
        <w:spacing w:after="0" w:line="240" w:lineRule="auto"/>
        <w:jc w:val="both"/>
        <w:rPr>
          <w:rFonts w:ascii="Arial" w:hAnsi="Arial" w:cs="Arial"/>
        </w:rPr>
      </w:pPr>
    </w:p>
    <w:p w14:paraId="7DD361F5" w14:textId="47A47370" w:rsidR="00177710" w:rsidRPr="00B07D4B" w:rsidRDefault="00177710" w:rsidP="004C6A59">
      <w:pPr>
        <w:pStyle w:val="Odstavekseznama"/>
        <w:numPr>
          <w:ilvl w:val="0"/>
          <w:numId w:val="1"/>
        </w:numPr>
        <w:spacing w:after="0" w:line="240" w:lineRule="auto"/>
        <w:jc w:val="both"/>
        <w:rPr>
          <w:rFonts w:ascii="Arial" w:hAnsi="Arial" w:cs="Arial"/>
          <w:b/>
          <w:bCs/>
        </w:rPr>
      </w:pPr>
      <w:r w:rsidRPr="00B07D4B">
        <w:rPr>
          <w:rFonts w:ascii="Arial" w:hAnsi="Arial" w:cs="Arial"/>
          <w:b/>
          <w:bCs/>
        </w:rPr>
        <w:t>Kriteriji in merila za pridobitev kadrovske štipendije</w:t>
      </w:r>
    </w:p>
    <w:p w14:paraId="05F90E13" w14:textId="3A6F34B2" w:rsidR="00177710" w:rsidRPr="00B07D4B" w:rsidRDefault="00177710" w:rsidP="004C6A59">
      <w:pPr>
        <w:spacing w:after="0" w:line="240" w:lineRule="auto"/>
        <w:jc w:val="both"/>
        <w:rPr>
          <w:rFonts w:ascii="Arial" w:hAnsi="Arial" w:cs="Arial"/>
        </w:rPr>
      </w:pPr>
      <w:r w:rsidRPr="00B07D4B">
        <w:rPr>
          <w:rFonts w:ascii="Arial" w:hAnsi="Arial" w:cs="Arial"/>
        </w:rPr>
        <w:t xml:space="preserve">Če je kandidatov, ki izpolnjujejo pogoje za </w:t>
      </w:r>
      <w:r w:rsidR="00AA7C9E" w:rsidRPr="00B07D4B">
        <w:rPr>
          <w:rFonts w:ascii="Arial" w:hAnsi="Arial" w:cs="Arial"/>
        </w:rPr>
        <w:t>dodelitev</w:t>
      </w:r>
      <w:r w:rsidRPr="00B07D4B">
        <w:rPr>
          <w:rFonts w:ascii="Arial" w:hAnsi="Arial" w:cs="Arial"/>
        </w:rPr>
        <w:t xml:space="preserve"> štipendije več od ene </w:t>
      </w:r>
      <w:r w:rsidR="009605D0" w:rsidRPr="00B07D4B">
        <w:rPr>
          <w:rFonts w:ascii="Arial" w:hAnsi="Arial" w:cs="Arial"/>
        </w:rPr>
        <w:t>razpis</w:t>
      </w:r>
      <w:r w:rsidRPr="00B07D4B">
        <w:rPr>
          <w:rFonts w:ascii="Arial" w:hAnsi="Arial" w:cs="Arial"/>
        </w:rPr>
        <w:t xml:space="preserve">ane štipendije, se štipendija dodeli kandidatu glede na doseženo število točk na podlagi ocenjevanja naslednjih meril: </w:t>
      </w:r>
    </w:p>
    <w:p w14:paraId="709B36C2" w14:textId="1CB2EA58" w:rsidR="00177710" w:rsidRPr="00B07D4B" w:rsidRDefault="00177710" w:rsidP="009605D0">
      <w:pPr>
        <w:pStyle w:val="Odstavekseznama"/>
        <w:numPr>
          <w:ilvl w:val="0"/>
          <w:numId w:val="15"/>
        </w:numPr>
        <w:spacing w:after="0" w:line="240" w:lineRule="auto"/>
        <w:jc w:val="both"/>
        <w:rPr>
          <w:rFonts w:ascii="Arial" w:hAnsi="Arial" w:cs="Arial"/>
        </w:rPr>
      </w:pPr>
      <w:r w:rsidRPr="00B07D4B">
        <w:rPr>
          <w:rFonts w:ascii="Arial" w:hAnsi="Arial" w:cs="Arial"/>
        </w:rPr>
        <w:t xml:space="preserve">povprečni študijski uspeh na dodiplomskem študijskem programu </w:t>
      </w:r>
      <w:r w:rsidR="00AA7C9E" w:rsidRPr="00B07D4B">
        <w:rPr>
          <w:rFonts w:ascii="Arial" w:hAnsi="Arial" w:cs="Arial"/>
        </w:rPr>
        <w:t>»</w:t>
      </w:r>
      <w:r w:rsidRPr="00B07D4B">
        <w:rPr>
          <w:rFonts w:ascii="Arial" w:hAnsi="Arial" w:cs="Arial"/>
        </w:rPr>
        <w:t>Pravo</w:t>
      </w:r>
      <w:r w:rsidR="00AA7C9E" w:rsidRPr="00B07D4B">
        <w:rPr>
          <w:rFonts w:ascii="Arial" w:hAnsi="Arial" w:cs="Arial"/>
        </w:rPr>
        <w:t>«</w:t>
      </w:r>
      <w:r w:rsidRPr="00B07D4B">
        <w:rPr>
          <w:rFonts w:ascii="Arial" w:hAnsi="Arial" w:cs="Arial"/>
        </w:rPr>
        <w:t xml:space="preserve">, </w:t>
      </w:r>
    </w:p>
    <w:p w14:paraId="42004EFB" w14:textId="0A178880" w:rsidR="00177710" w:rsidRPr="00B07D4B" w:rsidRDefault="00FD5F64" w:rsidP="009605D0">
      <w:pPr>
        <w:pStyle w:val="Odstavekseznama"/>
        <w:numPr>
          <w:ilvl w:val="0"/>
          <w:numId w:val="15"/>
        </w:numPr>
        <w:spacing w:after="0" w:line="240" w:lineRule="auto"/>
        <w:jc w:val="both"/>
        <w:rPr>
          <w:rFonts w:ascii="Arial" w:hAnsi="Arial" w:cs="Arial"/>
        </w:rPr>
      </w:pPr>
      <w:r w:rsidRPr="00B07D4B">
        <w:rPr>
          <w:rFonts w:ascii="Arial" w:hAnsi="Arial" w:cs="Arial"/>
        </w:rPr>
        <w:t>aktivna angažiranost na strokovnem področju</w:t>
      </w:r>
      <w:r w:rsidR="006661B0" w:rsidRPr="00B07D4B">
        <w:rPr>
          <w:rFonts w:ascii="Arial" w:hAnsi="Arial" w:cs="Arial"/>
        </w:rPr>
        <w:t>,</w:t>
      </w:r>
      <w:r w:rsidR="00177710" w:rsidRPr="00B07D4B">
        <w:rPr>
          <w:rFonts w:ascii="Arial" w:hAnsi="Arial" w:cs="Arial"/>
        </w:rPr>
        <w:t xml:space="preserve"> </w:t>
      </w:r>
    </w:p>
    <w:p w14:paraId="57A13900" w14:textId="5E84A26A" w:rsidR="00C21858" w:rsidRPr="00B07D4B" w:rsidRDefault="00C21858" w:rsidP="009605D0">
      <w:pPr>
        <w:pStyle w:val="Odstavekseznama"/>
        <w:numPr>
          <w:ilvl w:val="0"/>
          <w:numId w:val="15"/>
        </w:numPr>
        <w:spacing w:after="0" w:line="240" w:lineRule="auto"/>
        <w:jc w:val="both"/>
        <w:rPr>
          <w:rFonts w:ascii="Arial" w:hAnsi="Arial" w:cs="Arial"/>
        </w:rPr>
      </w:pPr>
      <w:r w:rsidRPr="00B07D4B">
        <w:rPr>
          <w:rFonts w:ascii="Arial" w:hAnsi="Arial" w:cs="Arial"/>
        </w:rPr>
        <w:t>motivacijsko pismo</w:t>
      </w:r>
      <w:r w:rsidR="006661B0" w:rsidRPr="00B07D4B">
        <w:rPr>
          <w:rFonts w:ascii="Arial" w:hAnsi="Arial" w:cs="Arial"/>
        </w:rPr>
        <w:t>,</w:t>
      </w:r>
    </w:p>
    <w:p w14:paraId="7357E2F9" w14:textId="1B1ABD15" w:rsidR="006661B0" w:rsidRPr="00B07D4B" w:rsidRDefault="006661B0" w:rsidP="009605D0">
      <w:pPr>
        <w:pStyle w:val="Odstavekseznama"/>
        <w:numPr>
          <w:ilvl w:val="0"/>
          <w:numId w:val="15"/>
        </w:numPr>
        <w:spacing w:after="0" w:line="240" w:lineRule="auto"/>
        <w:jc w:val="both"/>
        <w:rPr>
          <w:rFonts w:ascii="Arial" w:hAnsi="Arial" w:cs="Arial"/>
        </w:rPr>
      </w:pPr>
      <w:r w:rsidRPr="00B07D4B">
        <w:rPr>
          <w:rFonts w:ascii="Arial" w:hAnsi="Arial" w:cs="Arial"/>
        </w:rPr>
        <w:t>praktični del.</w:t>
      </w:r>
    </w:p>
    <w:p w14:paraId="36649BC8" w14:textId="77777777" w:rsidR="00C21858" w:rsidRPr="00B07D4B" w:rsidRDefault="00C21858" w:rsidP="004C6A59">
      <w:pPr>
        <w:spacing w:after="0" w:line="240" w:lineRule="auto"/>
        <w:jc w:val="both"/>
        <w:rPr>
          <w:rFonts w:ascii="Arial" w:hAnsi="Arial" w:cs="Arial"/>
        </w:rPr>
      </w:pPr>
    </w:p>
    <w:p w14:paraId="2A59700B" w14:textId="39DA98D6" w:rsidR="00FD5F64" w:rsidRPr="00B07D4B" w:rsidRDefault="00FD5F64" w:rsidP="004C6A59">
      <w:pPr>
        <w:spacing w:after="0" w:line="240" w:lineRule="auto"/>
        <w:jc w:val="both"/>
        <w:rPr>
          <w:rFonts w:ascii="Arial" w:hAnsi="Arial" w:cs="Arial"/>
          <w:b/>
          <w:bCs/>
        </w:rPr>
      </w:pPr>
      <w:r w:rsidRPr="00B07D4B">
        <w:rPr>
          <w:rFonts w:ascii="Arial" w:hAnsi="Arial" w:cs="Arial"/>
          <w:b/>
          <w:bCs/>
        </w:rPr>
        <w:t xml:space="preserve">3.1. Povprečni študijski uspeh na dodiplomskem študijskem programu </w:t>
      </w:r>
      <w:r w:rsidR="00AA7C9E" w:rsidRPr="00B07D4B">
        <w:rPr>
          <w:rFonts w:ascii="Arial" w:hAnsi="Arial" w:cs="Arial"/>
          <w:b/>
          <w:bCs/>
        </w:rPr>
        <w:t>»P</w:t>
      </w:r>
      <w:r w:rsidRPr="00B07D4B">
        <w:rPr>
          <w:rFonts w:ascii="Arial" w:hAnsi="Arial" w:cs="Arial"/>
          <w:b/>
          <w:bCs/>
        </w:rPr>
        <w:t>ravo</w:t>
      </w:r>
      <w:r w:rsidR="00AA7C9E" w:rsidRPr="00B07D4B">
        <w:rPr>
          <w:rFonts w:ascii="Arial" w:hAnsi="Arial" w:cs="Arial"/>
          <w:b/>
          <w:bCs/>
        </w:rPr>
        <w:t>«</w:t>
      </w:r>
    </w:p>
    <w:p w14:paraId="3946B90A" w14:textId="7F90B9CC" w:rsidR="00AA7C9E" w:rsidRPr="00B07D4B" w:rsidRDefault="00AA7C9E" w:rsidP="004C6A59">
      <w:pPr>
        <w:spacing w:after="0" w:line="240" w:lineRule="auto"/>
        <w:jc w:val="both"/>
        <w:rPr>
          <w:rFonts w:ascii="Arial" w:hAnsi="Arial" w:cs="Arial"/>
        </w:rPr>
      </w:pPr>
      <w:r w:rsidRPr="00B07D4B">
        <w:rPr>
          <w:rFonts w:ascii="Arial" w:hAnsi="Arial" w:cs="Arial"/>
        </w:rPr>
        <w:t>Povprečni študijski uspeh na dodiplomskem študijskem programu »Pravo« se točkuje po naslednjih merilih:</w:t>
      </w:r>
    </w:p>
    <w:p w14:paraId="4850F67D" w14:textId="77777777" w:rsidR="00AA7C9E" w:rsidRPr="00B07D4B" w:rsidRDefault="00AA7C9E" w:rsidP="004C6A59">
      <w:pPr>
        <w:spacing w:after="0" w:line="240" w:lineRule="auto"/>
        <w:jc w:val="both"/>
        <w:rPr>
          <w:rFonts w:ascii="Arial" w:hAnsi="Arial" w:cs="Arial"/>
        </w:rPr>
      </w:pPr>
    </w:p>
    <w:p w14:paraId="6C4D0BEC" w14:textId="6935998F" w:rsidR="007A35FE" w:rsidRPr="00B07D4B" w:rsidRDefault="00177710" w:rsidP="004C6A59">
      <w:pPr>
        <w:spacing w:after="0" w:line="240" w:lineRule="auto"/>
        <w:jc w:val="both"/>
        <w:rPr>
          <w:rFonts w:ascii="Arial" w:hAnsi="Arial" w:cs="Arial"/>
        </w:rPr>
      </w:pPr>
      <w:r w:rsidRPr="00B07D4B">
        <w:rPr>
          <w:rFonts w:ascii="Arial" w:hAnsi="Arial" w:cs="Arial"/>
        </w:rPr>
        <w:t>Število točk za povprečno oceno študenta:</w:t>
      </w:r>
    </w:p>
    <w:tbl>
      <w:tblPr>
        <w:tblStyle w:val="Tabelamrea"/>
        <w:tblW w:w="0" w:type="auto"/>
        <w:tblLook w:val="04A0" w:firstRow="1" w:lastRow="0" w:firstColumn="1" w:lastColumn="0" w:noHBand="0" w:noVBand="1"/>
      </w:tblPr>
      <w:tblGrid>
        <w:gridCol w:w="1980"/>
        <w:gridCol w:w="1134"/>
      </w:tblGrid>
      <w:tr w:rsidR="00B07D4B" w:rsidRPr="00B07D4B" w14:paraId="1AEC36CE" w14:textId="77777777" w:rsidTr="004C6A59">
        <w:tc>
          <w:tcPr>
            <w:tcW w:w="1980" w:type="dxa"/>
          </w:tcPr>
          <w:p w14:paraId="6182C055" w14:textId="0624583F" w:rsidR="00177710" w:rsidRPr="00B07D4B" w:rsidRDefault="00422FCD" w:rsidP="004C6A59">
            <w:pPr>
              <w:jc w:val="both"/>
              <w:rPr>
                <w:rFonts w:ascii="Arial" w:hAnsi="Arial" w:cs="Arial"/>
              </w:rPr>
            </w:pPr>
            <w:r w:rsidRPr="00B07D4B">
              <w:rPr>
                <w:rFonts w:ascii="Arial" w:hAnsi="Arial" w:cs="Arial"/>
              </w:rPr>
              <w:t xml:space="preserve">Od </w:t>
            </w:r>
            <w:r w:rsidR="004A4EE0" w:rsidRPr="00B07D4B">
              <w:rPr>
                <w:rFonts w:ascii="Arial" w:hAnsi="Arial" w:cs="Arial"/>
              </w:rPr>
              <w:t>9,34</w:t>
            </w:r>
            <w:r w:rsidRPr="00B07D4B">
              <w:rPr>
                <w:rFonts w:ascii="Arial" w:hAnsi="Arial" w:cs="Arial"/>
              </w:rPr>
              <w:t xml:space="preserve"> do </w:t>
            </w:r>
            <w:r w:rsidR="004A4EE0" w:rsidRPr="00B07D4B">
              <w:rPr>
                <w:rFonts w:ascii="Arial" w:hAnsi="Arial" w:cs="Arial"/>
              </w:rPr>
              <w:t>10,00</w:t>
            </w:r>
          </w:p>
        </w:tc>
        <w:tc>
          <w:tcPr>
            <w:tcW w:w="1134" w:type="dxa"/>
          </w:tcPr>
          <w:p w14:paraId="7019700B" w14:textId="3B05F64E" w:rsidR="00177710" w:rsidRPr="00B07D4B" w:rsidRDefault="009605D0" w:rsidP="004C6A59">
            <w:pPr>
              <w:jc w:val="both"/>
              <w:rPr>
                <w:rFonts w:ascii="Arial" w:hAnsi="Arial" w:cs="Arial"/>
              </w:rPr>
            </w:pPr>
            <w:r w:rsidRPr="00B07D4B">
              <w:rPr>
                <w:rFonts w:ascii="Arial" w:hAnsi="Arial" w:cs="Arial"/>
              </w:rPr>
              <w:t>30</w:t>
            </w:r>
            <w:r w:rsidR="00562BE6" w:rsidRPr="00B07D4B">
              <w:rPr>
                <w:rFonts w:ascii="Arial" w:hAnsi="Arial" w:cs="Arial"/>
              </w:rPr>
              <w:t xml:space="preserve"> točk</w:t>
            </w:r>
          </w:p>
        </w:tc>
      </w:tr>
      <w:tr w:rsidR="00B07D4B" w:rsidRPr="00B07D4B" w14:paraId="569BA097" w14:textId="77777777" w:rsidTr="004C6A59">
        <w:tc>
          <w:tcPr>
            <w:tcW w:w="1980" w:type="dxa"/>
          </w:tcPr>
          <w:p w14:paraId="63939F4B" w14:textId="08039E00" w:rsidR="00422FCD" w:rsidRPr="00B07D4B" w:rsidRDefault="00422FCD" w:rsidP="004C6A59">
            <w:pPr>
              <w:jc w:val="both"/>
              <w:rPr>
                <w:rFonts w:ascii="Arial" w:hAnsi="Arial" w:cs="Arial"/>
              </w:rPr>
            </w:pPr>
            <w:r w:rsidRPr="00B07D4B">
              <w:rPr>
                <w:rFonts w:ascii="Arial" w:hAnsi="Arial" w:cs="Arial"/>
              </w:rPr>
              <w:t>Od 8,</w:t>
            </w:r>
            <w:r w:rsidR="004A4EE0" w:rsidRPr="00B07D4B">
              <w:rPr>
                <w:rFonts w:ascii="Arial" w:hAnsi="Arial" w:cs="Arial"/>
              </w:rPr>
              <w:t>6</w:t>
            </w:r>
            <w:r w:rsidR="00AA7C9E" w:rsidRPr="00B07D4B">
              <w:rPr>
                <w:rFonts w:ascii="Arial" w:hAnsi="Arial" w:cs="Arial"/>
              </w:rPr>
              <w:t>7</w:t>
            </w:r>
            <w:r w:rsidRPr="00B07D4B">
              <w:rPr>
                <w:rFonts w:ascii="Arial" w:hAnsi="Arial" w:cs="Arial"/>
              </w:rPr>
              <w:t xml:space="preserve"> do </w:t>
            </w:r>
            <w:r w:rsidR="004A4EE0" w:rsidRPr="00B07D4B">
              <w:rPr>
                <w:rFonts w:ascii="Arial" w:hAnsi="Arial" w:cs="Arial"/>
              </w:rPr>
              <w:t>9</w:t>
            </w:r>
            <w:r w:rsidR="00AA7C9E" w:rsidRPr="00B07D4B">
              <w:rPr>
                <w:rFonts w:ascii="Arial" w:hAnsi="Arial" w:cs="Arial"/>
              </w:rPr>
              <w:t>,</w:t>
            </w:r>
            <w:r w:rsidR="004A4EE0" w:rsidRPr="00B07D4B">
              <w:rPr>
                <w:rFonts w:ascii="Arial" w:hAnsi="Arial" w:cs="Arial"/>
              </w:rPr>
              <w:t>33</w:t>
            </w:r>
          </w:p>
        </w:tc>
        <w:tc>
          <w:tcPr>
            <w:tcW w:w="1134" w:type="dxa"/>
          </w:tcPr>
          <w:p w14:paraId="3152F55C" w14:textId="0197CE22" w:rsidR="00422FCD" w:rsidRPr="00B07D4B" w:rsidRDefault="00077CAF" w:rsidP="004C6A59">
            <w:pPr>
              <w:jc w:val="both"/>
              <w:rPr>
                <w:rFonts w:ascii="Arial" w:hAnsi="Arial" w:cs="Arial"/>
              </w:rPr>
            </w:pPr>
            <w:r w:rsidRPr="00B07D4B">
              <w:rPr>
                <w:rFonts w:ascii="Arial" w:hAnsi="Arial" w:cs="Arial"/>
              </w:rPr>
              <w:t>2</w:t>
            </w:r>
            <w:r w:rsidR="004A4EE0" w:rsidRPr="00B07D4B">
              <w:rPr>
                <w:rFonts w:ascii="Arial" w:hAnsi="Arial" w:cs="Arial"/>
              </w:rPr>
              <w:t>0</w:t>
            </w:r>
            <w:r w:rsidR="00562BE6" w:rsidRPr="00B07D4B">
              <w:rPr>
                <w:rFonts w:ascii="Arial" w:hAnsi="Arial" w:cs="Arial"/>
              </w:rPr>
              <w:t xml:space="preserve"> točk</w:t>
            </w:r>
          </w:p>
        </w:tc>
      </w:tr>
      <w:tr w:rsidR="00422FCD" w:rsidRPr="00B07D4B" w14:paraId="3099251D" w14:textId="77777777" w:rsidTr="004C6A59">
        <w:tc>
          <w:tcPr>
            <w:tcW w:w="1980" w:type="dxa"/>
          </w:tcPr>
          <w:p w14:paraId="21932565" w14:textId="4FFB3AEC" w:rsidR="00422FCD" w:rsidRPr="00B07D4B" w:rsidRDefault="00422FCD" w:rsidP="004C6A59">
            <w:pPr>
              <w:jc w:val="both"/>
              <w:rPr>
                <w:rFonts w:ascii="Arial" w:hAnsi="Arial" w:cs="Arial"/>
              </w:rPr>
            </w:pPr>
            <w:r w:rsidRPr="00B07D4B">
              <w:rPr>
                <w:rFonts w:ascii="Arial" w:hAnsi="Arial" w:cs="Arial"/>
              </w:rPr>
              <w:t>Od 8,00 do 8,</w:t>
            </w:r>
            <w:r w:rsidR="004A4EE0" w:rsidRPr="00B07D4B">
              <w:rPr>
                <w:rFonts w:ascii="Arial" w:hAnsi="Arial" w:cs="Arial"/>
              </w:rPr>
              <w:t>66</w:t>
            </w:r>
          </w:p>
        </w:tc>
        <w:tc>
          <w:tcPr>
            <w:tcW w:w="1134" w:type="dxa"/>
          </w:tcPr>
          <w:p w14:paraId="250E4C7D" w14:textId="30115C02" w:rsidR="00422FCD" w:rsidRPr="00B07D4B" w:rsidRDefault="004A4EE0" w:rsidP="004C6A59">
            <w:pPr>
              <w:jc w:val="both"/>
              <w:rPr>
                <w:rFonts w:ascii="Arial" w:hAnsi="Arial" w:cs="Arial"/>
              </w:rPr>
            </w:pPr>
            <w:r w:rsidRPr="00B07D4B">
              <w:rPr>
                <w:rFonts w:ascii="Arial" w:hAnsi="Arial" w:cs="Arial"/>
              </w:rPr>
              <w:t>1</w:t>
            </w:r>
            <w:r w:rsidR="009605D0" w:rsidRPr="00B07D4B">
              <w:rPr>
                <w:rFonts w:ascii="Arial" w:hAnsi="Arial" w:cs="Arial"/>
              </w:rPr>
              <w:t>0</w:t>
            </w:r>
            <w:r w:rsidR="00562BE6" w:rsidRPr="00B07D4B">
              <w:rPr>
                <w:rFonts w:ascii="Arial" w:hAnsi="Arial" w:cs="Arial"/>
              </w:rPr>
              <w:t xml:space="preserve"> točk</w:t>
            </w:r>
          </w:p>
        </w:tc>
      </w:tr>
    </w:tbl>
    <w:p w14:paraId="552084A4" w14:textId="77777777" w:rsidR="00177710" w:rsidRPr="00B07D4B" w:rsidRDefault="00177710" w:rsidP="004C6A59">
      <w:pPr>
        <w:spacing w:after="0" w:line="240" w:lineRule="auto"/>
        <w:jc w:val="both"/>
        <w:rPr>
          <w:rFonts w:ascii="Arial" w:hAnsi="Arial" w:cs="Arial"/>
        </w:rPr>
      </w:pPr>
    </w:p>
    <w:p w14:paraId="7A4F897F" w14:textId="5D198460" w:rsidR="007A35FE" w:rsidRPr="00B07D4B" w:rsidRDefault="00422FCD" w:rsidP="004C6A59">
      <w:pPr>
        <w:spacing w:after="0" w:line="240" w:lineRule="auto"/>
        <w:jc w:val="both"/>
        <w:rPr>
          <w:rFonts w:ascii="Arial" w:hAnsi="Arial" w:cs="Arial"/>
        </w:rPr>
      </w:pPr>
      <w:r w:rsidRPr="00B07D4B">
        <w:rPr>
          <w:rFonts w:ascii="Arial" w:hAnsi="Arial" w:cs="Arial"/>
        </w:rPr>
        <w:t>Povprečna ocena se določi tako, da se izračuna povprečje vseh številčno izraženih končnih ocen, razen ocene iz diplomskega dela, doseženih od 1. oktobra do 30. septembra v preteklem študijskem letu. Kot dokazilo se upošteva potrdilo fakultete o opravljenih izpitih zadnjega študijskega leta z razvidnimi ocenami in izračunom povprečne ocene na dve decimalki.</w:t>
      </w:r>
    </w:p>
    <w:p w14:paraId="2BF62725" w14:textId="77777777" w:rsidR="004C6A59" w:rsidRPr="00B07D4B" w:rsidRDefault="004C6A59" w:rsidP="004C6A59">
      <w:pPr>
        <w:spacing w:after="0" w:line="240" w:lineRule="auto"/>
        <w:jc w:val="both"/>
        <w:rPr>
          <w:rFonts w:ascii="Arial" w:hAnsi="Arial" w:cs="Arial"/>
        </w:rPr>
      </w:pPr>
    </w:p>
    <w:p w14:paraId="64F9DF0B" w14:textId="75309B08" w:rsidR="00FD5F64" w:rsidRPr="00B07D4B" w:rsidRDefault="00FD5F64" w:rsidP="004C6A59">
      <w:pPr>
        <w:spacing w:after="0" w:line="240" w:lineRule="auto"/>
        <w:jc w:val="both"/>
        <w:rPr>
          <w:rFonts w:ascii="Arial" w:hAnsi="Arial" w:cs="Arial"/>
          <w:b/>
          <w:bCs/>
        </w:rPr>
      </w:pPr>
      <w:r w:rsidRPr="00B07D4B">
        <w:rPr>
          <w:rFonts w:ascii="Arial" w:hAnsi="Arial" w:cs="Arial"/>
          <w:b/>
          <w:bCs/>
        </w:rPr>
        <w:t>3.2 Aktivna angažiranost na strokovnem področju</w:t>
      </w:r>
    </w:p>
    <w:p w14:paraId="2980B6FA" w14:textId="56105749" w:rsidR="00F46C8D" w:rsidRPr="00B07D4B" w:rsidRDefault="00AA7C9E" w:rsidP="004C6A59">
      <w:pPr>
        <w:spacing w:after="0" w:line="240" w:lineRule="auto"/>
        <w:jc w:val="both"/>
        <w:rPr>
          <w:rFonts w:ascii="Arial" w:hAnsi="Arial" w:cs="Arial"/>
        </w:rPr>
      </w:pPr>
      <w:r w:rsidRPr="00B07D4B">
        <w:rPr>
          <w:rFonts w:ascii="Arial" w:hAnsi="Arial" w:cs="Arial"/>
        </w:rPr>
        <w:t>To so d</w:t>
      </w:r>
      <w:r w:rsidR="00FD5F64" w:rsidRPr="00B07D4B">
        <w:rPr>
          <w:rFonts w:ascii="Arial" w:hAnsi="Arial" w:cs="Arial"/>
        </w:rPr>
        <w:t>odatne aktivnosti, vezane na pridobivanje znanja, kariernih kompetenc in veščin na področju strokovnega izobraževanja</w:t>
      </w:r>
      <w:r w:rsidR="00F46C8D" w:rsidRPr="00B07D4B">
        <w:rPr>
          <w:rFonts w:ascii="Arial" w:hAnsi="Arial" w:cs="Arial"/>
        </w:rPr>
        <w:t>,</w:t>
      </w:r>
      <w:r w:rsidR="00FD5F64" w:rsidRPr="00B07D4B">
        <w:rPr>
          <w:rFonts w:ascii="Arial" w:hAnsi="Arial" w:cs="Arial"/>
        </w:rPr>
        <w:t xml:space="preserve"> aktivna udeležba na strokovnih srečanjih z lastnim prispevkom</w:t>
      </w:r>
      <w:r w:rsidR="00F46C8D" w:rsidRPr="00B07D4B">
        <w:rPr>
          <w:rFonts w:ascii="Arial" w:hAnsi="Arial" w:cs="Arial"/>
        </w:rPr>
        <w:t>, aktivna udeležba na seminarjih, aktivna udeležba v organih ali delovnih telesih posameznih organizacij.</w:t>
      </w:r>
    </w:p>
    <w:p w14:paraId="55CDEE22" w14:textId="0EFAB7B1" w:rsidR="00F46C8D" w:rsidRPr="00B07D4B" w:rsidRDefault="00F46C8D" w:rsidP="004C6A59">
      <w:pPr>
        <w:spacing w:after="0" w:line="240" w:lineRule="auto"/>
        <w:jc w:val="both"/>
        <w:rPr>
          <w:rFonts w:ascii="Arial" w:hAnsi="Arial" w:cs="Arial"/>
        </w:rPr>
      </w:pPr>
      <w:r w:rsidRPr="00B07D4B">
        <w:rPr>
          <w:rFonts w:ascii="Arial" w:hAnsi="Arial" w:cs="Arial"/>
        </w:rPr>
        <w:t xml:space="preserve">Predložene reference ali potrdila izvajalcev (do največ </w:t>
      </w:r>
      <w:r w:rsidR="00E27322" w:rsidRPr="00B07D4B">
        <w:rPr>
          <w:rFonts w:ascii="Arial" w:hAnsi="Arial" w:cs="Arial"/>
        </w:rPr>
        <w:t>5)</w:t>
      </w:r>
      <w:r w:rsidRPr="00B07D4B">
        <w:rPr>
          <w:rFonts w:ascii="Arial" w:hAnsi="Arial" w:cs="Arial"/>
        </w:rPr>
        <w:t xml:space="preserve"> se točkujejo do skupno največ 10 točk, vsaka po 2 točki.</w:t>
      </w:r>
    </w:p>
    <w:p w14:paraId="52C37349" w14:textId="77777777" w:rsidR="00F46C8D" w:rsidRPr="00B07D4B" w:rsidRDefault="00F46C8D" w:rsidP="004C6A59">
      <w:pPr>
        <w:spacing w:after="0" w:line="240" w:lineRule="auto"/>
        <w:jc w:val="both"/>
        <w:rPr>
          <w:rFonts w:ascii="Arial" w:hAnsi="Arial" w:cs="Arial"/>
        </w:rPr>
      </w:pPr>
    </w:p>
    <w:tbl>
      <w:tblPr>
        <w:tblStyle w:val="Tabelamrea"/>
        <w:tblW w:w="9067" w:type="dxa"/>
        <w:tblLook w:val="04A0" w:firstRow="1" w:lastRow="0" w:firstColumn="1" w:lastColumn="0" w:noHBand="0" w:noVBand="1"/>
      </w:tblPr>
      <w:tblGrid>
        <w:gridCol w:w="6658"/>
        <w:gridCol w:w="2409"/>
      </w:tblGrid>
      <w:tr w:rsidR="00562BE6" w:rsidRPr="00B07D4B" w14:paraId="1CD869B5" w14:textId="77777777" w:rsidTr="004C6A59">
        <w:tc>
          <w:tcPr>
            <w:tcW w:w="6658" w:type="dxa"/>
          </w:tcPr>
          <w:p w14:paraId="57AD18AA" w14:textId="2F900B12" w:rsidR="00562BE6" w:rsidRPr="00B07D4B" w:rsidRDefault="00F46C8D" w:rsidP="004C6A59">
            <w:pPr>
              <w:jc w:val="both"/>
              <w:rPr>
                <w:rFonts w:ascii="Arial" w:hAnsi="Arial" w:cs="Arial"/>
              </w:rPr>
            </w:pPr>
            <w:r w:rsidRPr="00B07D4B">
              <w:rPr>
                <w:rFonts w:ascii="Arial" w:hAnsi="Arial" w:cs="Arial"/>
              </w:rPr>
              <w:t xml:space="preserve">Do vključno </w:t>
            </w:r>
            <w:r w:rsidR="00E27322" w:rsidRPr="00B07D4B">
              <w:rPr>
                <w:rFonts w:ascii="Arial" w:hAnsi="Arial" w:cs="Arial"/>
              </w:rPr>
              <w:t>5</w:t>
            </w:r>
            <w:r w:rsidRPr="00B07D4B">
              <w:rPr>
                <w:rFonts w:ascii="Arial" w:hAnsi="Arial" w:cs="Arial"/>
              </w:rPr>
              <w:t xml:space="preserve"> referenc ali potrdil </w:t>
            </w:r>
          </w:p>
        </w:tc>
        <w:tc>
          <w:tcPr>
            <w:tcW w:w="2409" w:type="dxa"/>
          </w:tcPr>
          <w:p w14:paraId="26982945" w14:textId="7509A590" w:rsidR="00562BE6" w:rsidRPr="00B07D4B" w:rsidRDefault="003A0558" w:rsidP="004C6A59">
            <w:pPr>
              <w:jc w:val="right"/>
              <w:rPr>
                <w:rFonts w:ascii="Arial" w:hAnsi="Arial" w:cs="Arial"/>
              </w:rPr>
            </w:pPr>
            <w:r w:rsidRPr="00B07D4B">
              <w:rPr>
                <w:rFonts w:ascii="Arial" w:hAnsi="Arial" w:cs="Arial"/>
              </w:rPr>
              <w:t xml:space="preserve">do </w:t>
            </w:r>
            <w:r w:rsidR="00F46C8D" w:rsidRPr="00B07D4B">
              <w:rPr>
                <w:rFonts w:ascii="Arial" w:hAnsi="Arial" w:cs="Arial"/>
              </w:rPr>
              <w:t>10 točk</w:t>
            </w:r>
          </w:p>
        </w:tc>
      </w:tr>
    </w:tbl>
    <w:p w14:paraId="3EACFD66" w14:textId="77777777" w:rsidR="00FD5F64" w:rsidRPr="00B07D4B" w:rsidRDefault="00FD5F64" w:rsidP="004C6A59">
      <w:pPr>
        <w:spacing w:after="0" w:line="240" w:lineRule="auto"/>
        <w:jc w:val="both"/>
        <w:rPr>
          <w:rFonts w:ascii="Arial" w:hAnsi="Arial" w:cs="Arial"/>
        </w:rPr>
      </w:pPr>
    </w:p>
    <w:p w14:paraId="7548C114" w14:textId="799C68AD" w:rsidR="00FD5F64" w:rsidRPr="00B07D4B" w:rsidRDefault="00562BE6" w:rsidP="004C6A59">
      <w:pPr>
        <w:spacing w:after="0" w:line="240" w:lineRule="auto"/>
        <w:jc w:val="both"/>
        <w:rPr>
          <w:rFonts w:ascii="Arial" w:hAnsi="Arial" w:cs="Arial"/>
          <w:b/>
          <w:bCs/>
        </w:rPr>
      </w:pPr>
      <w:r w:rsidRPr="00B07D4B">
        <w:rPr>
          <w:rFonts w:ascii="Arial" w:hAnsi="Arial" w:cs="Arial"/>
          <w:b/>
          <w:bCs/>
        </w:rPr>
        <w:t>3.3</w:t>
      </w:r>
      <w:r w:rsidR="00FD5F64" w:rsidRPr="00B07D4B">
        <w:rPr>
          <w:rFonts w:ascii="Arial" w:hAnsi="Arial" w:cs="Arial"/>
          <w:b/>
          <w:bCs/>
        </w:rPr>
        <w:t xml:space="preserve"> </w:t>
      </w:r>
      <w:r w:rsidRPr="00B07D4B">
        <w:rPr>
          <w:rFonts w:ascii="Arial" w:hAnsi="Arial" w:cs="Arial"/>
          <w:b/>
          <w:bCs/>
        </w:rPr>
        <w:t>M</w:t>
      </w:r>
      <w:r w:rsidR="00FD5F64" w:rsidRPr="00B07D4B">
        <w:rPr>
          <w:rFonts w:ascii="Arial" w:hAnsi="Arial" w:cs="Arial"/>
          <w:b/>
          <w:bCs/>
        </w:rPr>
        <w:t>otivacijsko pismo</w:t>
      </w:r>
    </w:p>
    <w:p w14:paraId="24981C5B" w14:textId="456CD2D0" w:rsidR="00AA7C9E" w:rsidRPr="00B07D4B" w:rsidRDefault="00AA7C9E" w:rsidP="004C6A59">
      <w:pPr>
        <w:spacing w:after="0" w:line="240" w:lineRule="auto"/>
        <w:jc w:val="both"/>
        <w:rPr>
          <w:rFonts w:ascii="Arial" w:hAnsi="Arial" w:cs="Arial"/>
        </w:rPr>
      </w:pPr>
      <w:r w:rsidRPr="00B07D4B">
        <w:rPr>
          <w:rFonts w:ascii="Arial" w:hAnsi="Arial" w:cs="Arial"/>
        </w:rPr>
        <w:t>Kandidati morajo napisati motivacijsko pismo, v katerem se na kratko predstavijo, opredelijo svoje karierne cilje in navedejo razloge za kandidaturo.</w:t>
      </w:r>
    </w:p>
    <w:p w14:paraId="4A7C1D54" w14:textId="77777777" w:rsidR="00AA7C9E" w:rsidRPr="00B07D4B" w:rsidRDefault="00AA7C9E" w:rsidP="004C6A59">
      <w:pPr>
        <w:spacing w:after="0" w:line="240" w:lineRule="auto"/>
        <w:jc w:val="both"/>
        <w:rPr>
          <w:rFonts w:ascii="Arial" w:hAnsi="Arial" w:cs="Arial"/>
        </w:rPr>
      </w:pPr>
    </w:p>
    <w:p w14:paraId="27FBD70A" w14:textId="7A848F58" w:rsidR="00562BE6" w:rsidRPr="00B07D4B" w:rsidRDefault="00562BE6" w:rsidP="004C6A59">
      <w:pPr>
        <w:spacing w:after="0" w:line="240" w:lineRule="auto"/>
        <w:jc w:val="both"/>
        <w:rPr>
          <w:rFonts w:ascii="Arial" w:hAnsi="Arial" w:cs="Arial"/>
        </w:rPr>
      </w:pPr>
      <w:r w:rsidRPr="00B07D4B">
        <w:rPr>
          <w:rFonts w:ascii="Arial" w:hAnsi="Arial" w:cs="Arial"/>
        </w:rPr>
        <w:t>Upošteva se motivacijsko pismo v dolžini 300–500 besed.</w:t>
      </w:r>
    </w:p>
    <w:tbl>
      <w:tblPr>
        <w:tblStyle w:val="Tabelamrea"/>
        <w:tblW w:w="9067" w:type="dxa"/>
        <w:tblLook w:val="04A0" w:firstRow="1" w:lastRow="0" w:firstColumn="1" w:lastColumn="0" w:noHBand="0" w:noVBand="1"/>
      </w:tblPr>
      <w:tblGrid>
        <w:gridCol w:w="6658"/>
        <w:gridCol w:w="2409"/>
      </w:tblGrid>
      <w:tr w:rsidR="00562BE6" w:rsidRPr="00B07D4B" w14:paraId="6E361F74" w14:textId="77777777" w:rsidTr="004C6A59">
        <w:tc>
          <w:tcPr>
            <w:tcW w:w="6658" w:type="dxa"/>
          </w:tcPr>
          <w:p w14:paraId="22EFF5A6" w14:textId="24FB8E72" w:rsidR="00562BE6" w:rsidRPr="00B07D4B" w:rsidRDefault="00562BE6" w:rsidP="004C6A59">
            <w:pPr>
              <w:jc w:val="both"/>
              <w:rPr>
                <w:rFonts w:ascii="Arial" w:hAnsi="Arial" w:cs="Arial"/>
              </w:rPr>
            </w:pPr>
            <w:r w:rsidRPr="00B07D4B">
              <w:rPr>
                <w:rFonts w:ascii="Arial" w:hAnsi="Arial" w:cs="Arial"/>
              </w:rPr>
              <w:lastRenderedPageBreak/>
              <w:t xml:space="preserve">Motivacijsko pismo mora vključevati opredelitev razlogov za kandidaturo, pričakovanj, kariernih </w:t>
            </w:r>
            <w:r w:rsidR="003A0558" w:rsidRPr="00B07D4B">
              <w:rPr>
                <w:rFonts w:ascii="Arial" w:hAnsi="Arial" w:cs="Arial"/>
              </w:rPr>
              <w:t xml:space="preserve">ciljev </w:t>
            </w:r>
            <w:r w:rsidR="00077CAF" w:rsidRPr="00B07D4B">
              <w:rPr>
                <w:rFonts w:ascii="Arial" w:hAnsi="Arial" w:cs="Arial"/>
              </w:rPr>
              <w:t>idr.</w:t>
            </w:r>
          </w:p>
        </w:tc>
        <w:tc>
          <w:tcPr>
            <w:tcW w:w="2409" w:type="dxa"/>
          </w:tcPr>
          <w:p w14:paraId="6AAF9D65" w14:textId="1764C54F" w:rsidR="00562BE6" w:rsidRPr="00B07D4B" w:rsidRDefault="00562BE6" w:rsidP="004C6A59">
            <w:pPr>
              <w:jc w:val="right"/>
              <w:rPr>
                <w:rFonts w:ascii="Arial" w:hAnsi="Arial" w:cs="Arial"/>
              </w:rPr>
            </w:pPr>
            <w:r w:rsidRPr="00B07D4B">
              <w:rPr>
                <w:rFonts w:ascii="Arial" w:hAnsi="Arial" w:cs="Arial"/>
              </w:rPr>
              <w:t xml:space="preserve">do </w:t>
            </w:r>
            <w:r w:rsidR="00E27322" w:rsidRPr="00B07D4B">
              <w:rPr>
                <w:rFonts w:ascii="Arial" w:hAnsi="Arial" w:cs="Arial"/>
              </w:rPr>
              <w:t>30</w:t>
            </w:r>
            <w:r w:rsidRPr="00B07D4B">
              <w:rPr>
                <w:rFonts w:ascii="Arial" w:hAnsi="Arial" w:cs="Arial"/>
              </w:rPr>
              <w:t xml:space="preserve"> točk</w:t>
            </w:r>
          </w:p>
        </w:tc>
      </w:tr>
    </w:tbl>
    <w:p w14:paraId="0F226164" w14:textId="77777777" w:rsidR="00AA7C9E" w:rsidRPr="00B07D4B" w:rsidRDefault="00AA7C9E" w:rsidP="004C6A59">
      <w:pPr>
        <w:spacing w:after="0" w:line="240" w:lineRule="auto"/>
        <w:jc w:val="both"/>
        <w:rPr>
          <w:rFonts w:ascii="Arial" w:hAnsi="Arial" w:cs="Arial"/>
        </w:rPr>
      </w:pPr>
    </w:p>
    <w:p w14:paraId="4A27A7DE" w14:textId="1FAFD13B" w:rsidR="00644DB8" w:rsidRPr="00B07D4B" w:rsidRDefault="00644DB8" w:rsidP="004C6A59">
      <w:pPr>
        <w:spacing w:after="0" w:line="240" w:lineRule="auto"/>
        <w:jc w:val="both"/>
        <w:rPr>
          <w:rFonts w:ascii="Arial" w:hAnsi="Arial" w:cs="Arial"/>
          <w:b/>
          <w:bCs/>
        </w:rPr>
      </w:pPr>
      <w:r w:rsidRPr="00B07D4B">
        <w:rPr>
          <w:rFonts w:ascii="Arial" w:hAnsi="Arial" w:cs="Arial"/>
          <w:b/>
          <w:bCs/>
        </w:rPr>
        <w:t>3.4. Praktični del</w:t>
      </w:r>
    </w:p>
    <w:p w14:paraId="35F4484C" w14:textId="29D2F94B" w:rsidR="00AA7C9E" w:rsidRPr="00B07D4B" w:rsidRDefault="006C6A8D" w:rsidP="004C6A59">
      <w:pPr>
        <w:spacing w:after="0" w:line="240" w:lineRule="auto"/>
        <w:jc w:val="both"/>
        <w:rPr>
          <w:rFonts w:ascii="Arial" w:hAnsi="Arial" w:cs="Arial"/>
        </w:rPr>
      </w:pPr>
      <w:r w:rsidRPr="00B07D4B">
        <w:rPr>
          <w:rFonts w:ascii="Arial" w:hAnsi="Arial" w:cs="Arial"/>
        </w:rPr>
        <w:t>Kandidati morajo opraviti praktični preizkus s pripravo</w:t>
      </w:r>
      <w:r w:rsidR="00FC3CFA" w:rsidRPr="00B07D4B">
        <w:rPr>
          <w:rFonts w:ascii="Arial" w:hAnsi="Arial" w:cs="Arial"/>
        </w:rPr>
        <w:t xml:space="preserve"> pisnega</w:t>
      </w:r>
      <w:r w:rsidRPr="00B07D4B">
        <w:rPr>
          <w:rFonts w:ascii="Arial" w:hAnsi="Arial" w:cs="Arial"/>
        </w:rPr>
        <w:t xml:space="preserve"> izdelka</w:t>
      </w:r>
      <w:r w:rsidR="002C3F16" w:rsidRPr="00B07D4B">
        <w:rPr>
          <w:rFonts w:ascii="Arial" w:hAnsi="Arial" w:cs="Arial"/>
        </w:rPr>
        <w:t xml:space="preserve"> iz strokovnega področja Občinske uprave </w:t>
      </w:r>
      <w:r w:rsidR="00655A41" w:rsidRPr="00B07D4B">
        <w:rPr>
          <w:rFonts w:ascii="Arial" w:hAnsi="Arial" w:cs="Arial"/>
        </w:rPr>
        <w:t>O</w:t>
      </w:r>
      <w:r w:rsidR="002C3F16" w:rsidRPr="00B07D4B">
        <w:rPr>
          <w:rFonts w:ascii="Arial" w:hAnsi="Arial" w:cs="Arial"/>
        </w:rPr>
        <w:t>bčine Dravograd</w:t>
      </w:r>
      <w:r w:rsidRPr="00B07D4B">
        <w:rPr>
          <w:rFonts w:ascii="Arial" w:hAnsi="Arial" w:cs="Arial"/>
        </w:rPr>
        <w:t>.</w:t>
      </w:r>
    </w:p>
    <w:p w14:paraId="5080B6E4" w14:textId="3941301C" w:rsidR="00077CAF" w:rsidRPr="00B07D4B" w:rsidRDefault="00077CAF" w:rsidP="004C6A59">
      <w:pPr>
        <w:spacing w:after="0" w:line="240" w:lineRule="auto"/>
        <w:jc w:val="both"/>
        <w:rPr>
          <w:rFonts w:ascii="Arial" w:hAnsi="Arial" w:cs="Arial"/>
          <w:b/>
          <w:bCs/>
        </w:rPr>
      </w:pPr>
      <w:r w:rsidRPr="00B07D4B">
        <w:rPr>
          <w:rFonts w:ascii="Arial" w:hAnsi="Arial" w:cs="Arial"/>
        </w:rPr>
        <w:t xml:space="preserve">Komisija ima tri člane, posamezni član oceni praktični izdelek z eno od v nadaljevanju navedenih ocen, oziroma temu pripadajočim številom točk. Končna ocena predstavitve posameznega </w:t>
      </w:r>
      <w:r w:rsidR="00094422" w:rsidRPr="00B07D4B">
        <w:rPr>
          <w:rFonts w:ascii="Arial" w:hAnsi="Arial" w:cs="Arial"/>
        </w:rPr>
        <w:t>kandidata</w:t>
      </w:r>
      <w:r w:rsidRPr="00B07D4B">
        <w:rPr>
          <w:rFonts w:ascii="Arial" w:hAnsi="Arial" w:cs="Arial"/>
        </w:rPr>
        <w:t xml:space="preserve"> se dobi s seštevkom točk, ki so </w:t>
      </w:r>
      <w:r w:rsidR="00094422" w:rsidRPr="00B07D4B">
        <w:rPr>
          <w:rFonts w:ascii="Arial" w:hAnsi="Arial" w:cs="Arial"/>
        </w:rPr>
        <w:t xml:space="preserve">mu </w:t>
      </w:r>
      <w:r w:rsidRPr="00B07D4B">
        <w:rPr>
          <w:rFonts w:ascii="Arial" w:hAnsi="Arial" w:cs="Arial"/>
        </w:rPr>
        <w:t xml:space="preserve">jih podelili vsi trije člani komisije. </w:t>
      </w:r>
      <w:r w:rsidR="00094422" w:rsidRPr="00B07D4B">
        <w:rPr>
          <w:rFonts w:ascii="Arial" w:hAnsi="Arial" w:cs="Arial"/>
        </w:rPr>
        <w:t>Kandidat</w:t>
      </w:r>
      <w:r w:rsidRPr="00B07D4B">
        <w:rPr>
          <w:rFonts w:ascii="Arial" w:hAnsi="Arial" w:cs="Arial"/>
        </w:rPr>
        <w:t xml:space="preserve"> lahko za svojo predstavitev dobi največ </w:t>
      </w:r>
      <w:r w:rsidR="004A4EE0" w:rsidRPr="00B07D4B">
        <w:rPr>
          <w:rFonts w:ascii="Arial" w:hAnsi="Arial" w:cs="Arial"/>
        </w:rPr>
        <w:t>9</w:t>
      </w:r>
      <w:r w:rsidRPr="00B07D4B">
        <w:rPr>
          <w:rFonts w:ascii="Arial" w:hAnsi="Arial" w:cs="Arial"/>
        </w:rPr>
        <w:t xml:space="preserve">0 točk (seštevek ocen vseh članov </w:t>
      </w:r>
      <w:r w:rsidR="009605D0" w:rsidRPr="00B07D4B">
        <w:rPr>
          <w:rFonts w:ascii="Arial" w:hAnsi="Arial" w:cs="Arial"/>
        </w:rPr>
        <w:t>razpis</w:t>
      </w:r>
      <w:r w:rsidRPr="00B07D4B">
        <w:rPr>
          <w:rFonts w:ascii="Arial" w:hAnsi="Arial" w:cs="Arial"/>
        </w:rPr>
        <w:t>ne komisije).</w:t>
      </w:r>
    </w:p>
    <w:tbl>
      <w:tblPr>
        <w:tblStyle w:val="Tabelamrea"/>
        <w:tblW w:w="9067" w:type="dxa"/>
        <w:tblLook w:val="04A0" w:firstRow="1" w:lastRow="0" w:firstColumn="1" w:lastColumn="0" w:noHBand="0" w:noVBand="1"/>
      </w:tblPr>
      <w:tblGrid>
        <w:gridCol w:w="7508"/>
        <w:gridCol w:w="1559"/>
      </w:tblGrid>
      <w:tr w:rsidR="00B07D4B" w:rsidRPr="00B07D4B" w14:paraId="188658FB" w14:textId="77777777" w:rsidTr="004C6A59">
        <w:trPr>
          <w:gridAfter w:val="1"/>
          <w:wAfter w:w="1559" w:type="dxa"/>
        </w:trPr>
        <w:tc>
          <w:tcPr>
            <w:tcW w:w="7508" w:type="dxa"/>
          </w:tcPr>
          <w:p w14:paraId="19FE7E15" w14:textId="78FF5001" w:rsidR="00077CAF" w:rsidRPr="00B07D4B" w:rsidRDefault="006C6A8D" w:rsidP="004C6A59">
            <w:pPr>
              <w:jc w:val="both"/>
              <w:rPr>
                <w:rFonts w:ascii="Arial" w:hAnsi="Arial" w:cs="Arial"/>
              </w:rPr>
            </w:pPr>
            <w:r w:rsidRPr="00B07D4B">
              <w:rPr>
                <w:rFonts w:ascii="Arial" w:hAnsi="Arial" w:cs="Arial"/>
              </w:rPr>
              <w:t>Priprava ustreznega akta o izbiri štipendista na javnem razpisu</w:t>
            </w:r>
          </w:p>
        </w:tc>
      </w:tr>
      <w:tr w:rsidR="00B07D4B" w:rsidRPr="00B07D4B" w14:paraId="6D33E621" w14:textId="77777777" w:rsidTr="004C6A59">
        <w:tc>
          <w:tcPr>
            <w:tcW w:w="7508" w:type="dxa"/>
          </w:tcPr>
          <w:p w14:paraId="13FFD931" w14:textId="77777777" w:rsidR="00077CAF" w:rsidRPr="00B07D4B" w:rsidRDefault="00077CAF" w:rsidP="004C6A59">
            <w:pPr>
              <w:jc w:val="both"/>
              <w:rPr>
                <w:rFonts w:ascii="Arial" w:hAnsi="Arial" w:cs="Arial"/>
              </w:rPr>
            </w:pPr>
            <w:r w:rsidRPr="00B07D4B">
              <w:rPr>
                <w:rFonts w:ascii="Arial" w:hAnsi="Arial" w:cs="Arial"/>
              </w:rPr>
              <w:t>predstavitev je ocenjena z oceno zadovoljivo</w:t>
            </w:r>
          </w:p>
        </w:tc>
        <w:tc>
          <w:tcPr>
            <w:tcW w:w="1559" w:type="dxa"/>
          </w:tcPr>
          <w:p w14:paraId="593BFBB3" w14:textId="68A90956" w:rsidR="00077CAF" w:rsidRPr="00B07D4B" w:rsidRDefault="004A4EE0" w:rsidP="004C6A59">
            <w:pPr>
              <w:jc w:val="right"/>
              <w:rPr>
                <w:rFonts w:ascii="Arial" w:hAnsi="Arial" w:cs="Arial"/>
              </w:rPr>
            </w:pPr>
            <w:r w:rsidRPr="00B07D4B">
              <w:rPr>
                <w:rFonts w:ascii="Arial" w:hAnsi="Arial" w:cs="Arial"/>
              </w:rPr>
              <w:t xml:space="preserve"> 5</w:t>
            </w:r>
            <w:r w:rsidR="00077CAF" w:rsidRPr="00B07D4B">
              <w:rPr>
                <w:rFonts w:ascii="Arial" w:hAnsi="Arial" w:cs="Arial"/>
              </w:rPr>
              <w:t xml:space="preserve"> točk</w:t>
            </w:r>
          </w:p>
        </w:tc>
      </w:tr>
      <w:tr w:rsidR="00B07D4B" w:rsidRPr="00B07D4B" w14:paraId="5FC9C2A9" w14:textId="77777777" w:rsidTr="004C6A59">
        <w:tc>
          <w:tcPr>
            <w:tcW w:w="7508" w:type="dxa"/>
          </w:tcPr>
          <w:p w14:paraId="7B107399" w14:textId="77777777" w:rsidR="00077CAF" w:rsidRPr="00B07D4B" w:rsidRDefault="00077CAF" w:rsidP="004C6A59">
            <w:pPr>
              <w:jc w:val="both"/>
              <w:rPr>
                <w:rFonts w:ascii="Arial" w:hAnsi="Arial" w:cs="Arial"/>
              </w:rPr>
            </w:pPr>
            <w:r w:rsidRPr="00B07D4B">
              <w:rPr>
                <w:rFonts w:ascii="Arial" w:hAnsi="Arial" w:cs="Arial"/>
              </w:rPr>
              <w:t>predstavitev je ocenjena z oceno dobro</w:t>
            </w:r>
          </w:p>
        </w:tc>
        <w:tc>
          <w:tcPr>
            <w:tcW w:w="1559" w:type="dxa"/>
          </w:tcPr>
          <w:p w14:paraId="412FBF46" w14:textId="2EF7BBFA" w:rsidR="00077CAF" w:rsidRPr="00B07D4B" w:rsidRDefault="004A4EE0" w:rsidP="004C6A59">
            <w:pPr>
              <w:jc w:val="right"/>
              <w:rPr>
                <w:rFonts w:ascii="Arial" w:hAnsi="Arial" w:cs="Arial"/>
              </w:rPr>
            </w:pPr>
            <w:r w:rsidRPr="00B07D4B">
              <w:rPr>
                <w:rFonts w:ascii="Arial" w:hAnsi="Arial" w:cs="Arial"/>
              </w:rPr>
              <w:t>15</w:t>
            </w:r>
            <w:r w:rsidR="00077CAF" w:rsidRPr="00B07D4B">
              <w:rPr>
                <w:rFonts w:ascii="Arial" w:hAnsi="Arial" w:cs="Arial"/>
              </w:rPr>
              <w:t xml:space="preserve"> točk</w:t>
            </w:r>
          </w:p>
        </w:tc>
      </w:tr>
      <w:tr w:rsidR="00B07D4B" w:rsidRPr="00B07D4B" w14:paraId="02E5DDA9" w14:textId="77777777" w:rsidTr="004C6A59">
        <w:tc>
          <w:tcPr>
            <w:tcW w:w="7508" w:type="dxa"/>
          </w:tcPr>
          <w:p w14:paraId="5A3DAC41" w14:textId="77777777" w:rsidR="00077CAF" w:rsidRPr="00B07D4B" w:rsidRDefault="00077CAF" w:rsidP="004C6A59">
            <w:pPr>
              <w:jc w:val="both"/>
              <w:rPr>
                <w:rFonts w:ascii="Arial" w:hAnsi="Arial" w:cs="Arial"/>
              </w:rPr>
            </w:pPr>
            <w:r w:rsidRPr="00B07D4B">
              <w:rPr>
                <w:rFonts w:ascii="Arial" w:hAnsi="Arial" w:cs="Arial"/>
              </w:rPr>
              <w:t>predstavitev je ocenjena odlično</w:t>
            </w:r>
          </w:p>
        </w:tc>
        <w:tc>
          <w:tcPr>
            <w:tcW w:w="1559" w:type="dxa"/>
          </w:tcPr>
          <w:p w14:paraId="0B0611CF" w14:textId="5AD96574" w:rsidR="00077CAF" w:rsidRPr="00B07D4B" w:rsidRDefault="004A4EE0" w:rsidP="004C6A59">
            <w:pPr>
              <w:jc w:val="right"/>
              <w:rPr>
                <w:rFonts w:ascii="Arial" w:hAnsi="Arial" w:cs="Arial"/>
              </w:rPr>
            </w:pPr>
            <w:r w:rsidRPr="00B07D4B">
              <w:rPr>
                <w:rFonts w:ascii="Arial" w:hAnsi="Arial" w:cs="Arial"/>
              </w:rPr>
              <w:t>3</w:t>
            </w:r>
            <w:r w:rsidR="000F48E7" w:rsidRPr="00B07D4B">
              <w:rPr>
                <w:rFonts w:ascii="Arial" w:hAnsi="Arial" w:cs="Arial"/>
              </w:rPr>
              <w:t>0</w:t>
            </w:r>
            <w:r w:rsidR="00077CAF" w:rsidRPr="00B07D4B">
              <w:rPr>
                <w:rFonts w:ascii="Arial" w:hAnsi="Arial" w:cs="Arial"/>
              </w:rPr>
              <w:t xml:space="preserve"> točk</w:t>
            </w:r>
          </w:p>
        </w:tc>
      </w:tr>
    </w:tbl>
    <w:p w14:paraId="3B2208A1" w14:textId="6DE23655" w:rsidR="009E6AC9" w:rsidRPr="00B07D4B" w:rsidRDefault="009E6AC9" w:rsidP="009E6AC9">
      <w:pPr>
        <w:spacing w:after="0" w:line="240" w:lineRule="auto"/>
        <w:jc w:val="both"/>
        <w:rPr>
          <w:rFonts w:ascii="Arial" w:hAnsi="Arial" w:cs="Arial"/>
        </w:rPr>
      </w:pPr>
      <w:r w:rsidRPr="00B07D4B">
        <w:rPr>
          <w:rFonts w:ascii="Arial" w:hAnsi="Arial" w:cs="Arial"/>
        </w:rPr>
        <w:t xml:space="preserve">Praktični izdelek se nanaša na področje pristojnosti dela in nalog </w:t>
      </w:r>
      <w:r w:rsidR="00597F75" w:rsidRPr="00B07D4B">
        <w:rPr>
          <w:rFonts w:ascii="Arial" w:hAnsi="Arial" w:cs="Arial"/>
        </w:rPr>
        <w:t>občinske uprave Občine Dravograd</w:t>
      </w:r>
      <w:r w:rsidRPr="00B07D4B">
        <w:rPr>
          <w:rFonts w:ascii="Arial" w:hAnsi="Arial" w:cs="Arial"/>
        </w:rPr>
        <w:t xml:space="preserve"> (priprava akta o izbiri </w:t>
      </w:r>
      <w:r w:rsidR="006C6A8D" w:rsidRPr="00B07D4B">
        <w:rPr>
          <w:rFonts w:ascii="Arial" w:hAnsi="Arial" w:cs="Arial"/>
        </w:rPr>
        <w:t>štipendista</w:t>
      </w:r>
      <w:r w:rsidRPr="00B07D4B">
        <w:rPr>
          <w:rFonts w:ascii="Arial" w:hAnsi="Arial" w:cs="Arial"/>
        </w:rPr>
        <w:t xml:space="preserve"> na podlagi javnega razpisa </w:t>
      </w:r>
      <w:r w:rsidR="00597F75" w:rsidRPr="00B07D4B">
        <w:rPr>
          <w:rFonts w:ascii="Arial" w:hAnsi="Arial" w:cs="Arial"/>
        </w:rPr>
        <w:t xml:space="preserve">za dodelitev splošnih štipendij za dijake in študente iz Občine Dravograd, </w:t>
      </w:r>
      <w:r w:rsidRPr="00B07D4B">
        <w:rPr>
          <w:rFonts w:ascii="Arial" w:hAnsi="Arial" w:cs="Arial"/>
        </w:rPr>
        <w:t xml:space="preserve">dostopnega na povezavi </w:t>
      </w:r>
      <w:hyperlink r:id="rId8" w:history="1">
        <w:r w:rsidR="00FC3CFA" w:rsidRPr="00B07D4B">
          <w:rPr>
            <w:rStyle w:val="Hiperpovezava"/>
            <w:rFonts w:ascii="Arial" w:hAnsi="Arial" w:cs="Arial"/>
            <w:color w:val="auto"/>
          </w:rPr>
          <w:t>https://www.dravograd.si/Razpisi</w:t>
        </w:r>
      </w:hyperlink>
      <w:r w:rsidR="00FC3CFA" w:rsidRPr="00B07D4B">
        <w:rPr>
          <w:rFonts w:ascii="Arial" w:hAnsi="Arial" w:cs="Arial"/>
        </w:rPr>
        <w:t xml:space="preserve"> </w:t>
      </w:r>
      <w:r w:rsidRPr="00B07D4B">
        <w:rPr>
          <w:rFonts w:ascii="Arial" w:hAnsi="Arial" w:cs="Arial"/>
        </w:rPr>
        <w:t>).</w:t>
      </w:r>
    </w:p>
    <w:p w14:paraId="6174B039" w14:textId="77777777" w:rsidR="00597F75" w:rsidRPr="00B07D4B" w:rsidRDefault="00597F75" w:rsidP="009E6AC9">
      <w:pPr>
        <w:spacing w:after="0" w:line="240" w:lineRule="auto"/>
        <w:jc w:val="both"/>
        <w:rPr>
          <w:rFonts w:ascii="Arial" w:hAnsi="Arial" w:cs="Arial"/>
        </w:rPr>
      </w:pPr>
    </w:p>
    <w:p w14:paraId="09C3D020" w14:textId="4B02D26E" w:rsidR="006661B0" w:rsidRPr="00B07D4B" w:rsidRDefault="00094422" w:rsidP="004C6A59">
      <w:pPr>
        <w:spacing w:after="0" w:line="240" w:lineRule="auto"/>
        <w:jc w:val="both"/>
        <w:rPr>
          <w:rFonts w:ascii="Arial" w:hAnsi="Arial" w:cs="Arial"/>
        </w:rPr>
      </w:pPr>
      <w:r w:rsidRPr="00B07D4B">
        <w:rPr>
          <w:rFonts w:ascii="Arial" w:hAnsi="Arial" w:cs="Arial"/>
        </w:rPr>
        <w:t>Kandidat</w:t>
      </w:r>
      <w:r w:rsidR="006661B0" w:rsidRPr="00B07D4B">
        <w:rPr>
          <w:rFonts w:ascii="Arial" w:hAnsi="Arial" w:cs="Arial"/>
        </w:rPr>
        <w:t xml:space="preserve"> lahko doseže skupno največ </w:t>
      </w:r>
      <w:r w:rsidR="00E27322" w:rsidRPr="00B07D4B">
        <w:rPr>
          <w:rFonts w:ascii="Arial" w:hAnsi="Arial" w:cs="Arial"/>
        </w:rPr>
        <w:t>160</w:t>
      </w:r>
      <w:r w:rsidR="006661B0" w:rsidRPr="00B07D4B">
        <w:rPr>
          <w:rFonts w:ascii="Arial" w:hAnsi="Arial" w:cs="Arial"/>
        </w:rPr>
        <w:t xml:space="preserve"> točk. </w:t>
      </w:r>
    </w:p>
    <w:p w14:paraId="05389BD0" w14:textId="77777777" w:rsidR="00077CAF" w:rsidRPr="00B07D4B" w:rsidRDefault="00077CAF" w:rsidP="004C6A59">
      <w:pPr>
        <w:spacing w:after="0" w:line="240" w:lineRule="auto"/>
        <w:jc w:val="both"/>
        <w:rPr>
          <w:rFonts w:ascii="Arial" w:hAnsi="Arial" w:cs="Arial"/>
        </w:rPr>
      </w:pPr>
    </w:p>
    <w:p w14:paraId="79B955C1" w14:textId="61656564" w:rsidR="00077CAF" w:rsidRPr="00B07D4B" w:rsidRDefault="00077CAF" w:rsidP="004C6A59">
      <w:pPr>
        <w:spacing w:after="0" w:line="240" w:lineRule="auto"/>
        <w:jc w:val="both"/>
        <w:rPr>
          <w:rFonts w:ascii="Arial" w:hAnsi="Arial" w:cs="Arial"/>
        </w:rPr>
      </w:pPr>
      <w:r w:rsidRPr="00B07D4B">
        <w:rPr>
          <w:rFonts w:ascii="Arial" w:hAnsi="Arial" w:cs="Arial"/>
        </w:rPr>
        <w:t xml:space="preserve">Ob </w:t>
      </w:r>
      <w:r w:rsidR="006C18AB" w:rsidRPr="00B07D4B">
        <w:rPr>
          <w:rFonts w:ascii="Arial" w:hAnsi="Arial" w:cs="Arial"/>
        </w:rPr>
        <w:t xml:space="preserve">doseženem </w:t>
      </w:r>
      <w:r w:rsidRPr="00B07D4B">
        <w:rPr>
          <w:rFonts w:ascii="Arial" w:hAnsi="Arial" w:cs="Arial"/>
        </w:rPr>
        <w:t>enakem številu točk ima prednost kandidat z v</w:t>
      </w:r>
      <w:r w:rsidR="003A0558" w:rsidRPr="00B07D4B">
        <w:rPr>
          <w:rFonts w:ascii="Arial" w:hAnsi="Arial" w:cs="Arial"/>
        </w:rPr>
        <w:t>ečjim številom do</w:t>
      </w:r>
      <w:r w:rsidR="006C18AB" w:rsidRPr="00B07D4B">
        <w:rPr>
          <w:rFonts w:ascii="Arial" w:hAnsi="Arial" w:cs="Arial"/>
        </w:rPr>
        <w:t>seže</w:t>
      </w:r>
      <w:r w:rsidR="003A0558" w:rsidRPr="00B07D4B">
        <w:rPr>
          <w:rFonts w:ascii="Arial" w:hAnsi="Arial" w:cs="Arial"/>
        </w:rPr>
        <w:t>nih točk iz praktičnega dela.</w:t>
      </w:r>
      <w:r w:rsidRPr="00B07D4B">
        <w:rPr>
          <w:rFonts w:ascii="Arial" w:hAnsi="Arial" w:cs="Arial"/>
        </w:rPr>
        <w:t xml:space="preserve"> </w:t>
      </w:r>
    </w:p>
    <w:p w14:paraId="3F617050" w14:textId="77777777" w:rsidR="00D50CEB" w:rsidRPr="00B07D4B" w:rsidRDefault="00D50CEB" w:rsidP="004C6A59">
      <w:pPr>
        <w:spacing w:after="0" w:line="240" w:lineRule="auto"/>
        <w:jc w:val="both"/>
        <w:rPr>
          <w:rFonts w:ascii="Arial" w:hAnsi="Arial" w:cs="Arial"/>
        </w:rPr>
      </w:pPr>
    </w:p>
    <w:p w14:paraId="01EDB716" w14:textId="0AED6D34" w:rsidR="0077050F" w:rsidRPr="00B07D4B" w:rsidRDefault="0077050F" w:rsidP="004C6A59">
      <w:pPr>
        <w:pStyle w:val="Odstavekseznama"/>
        <w:numPr>
          <w:ilvl w:val="0"/>
          <w:numId w:val="1"/>
        </w:numPr>
        <w:spacing w:after="0" w:line="240" w:lineRule="auto"/>
        <w:jc w:val="both"/>
        <w:rPr>
          <w:rFonts w:ascii="Arial" w:hAnsi="Arial" w:cs="Arial"/>
          <w:b/>
          <w:bCs/>
        </w:rPr>
      </w:pPr>
      <w:r w:rsidRPr="00B07D4B">
        <w:rPr>
          <w:rFonts w:ascii="Arial" w:hAnsi="Arial" w:cs="Arial"/>
          <w:b/>
          <w:bCs/>
        </w:rPr>
        <w:t xml:space="preserve">Višina sredstev in višina štipendije </w:t>
      </w:r>
    </w:p>
    <w:p w14:paraId="67624180" w14:textId="67D8AEAB" w:rsidR="006C18AB" w:rsidRPr="00B07D4B" w:rsidRDefault="0077050F" w:rsidP="005436C8">
      <w:pPr>
        <w:spacing w:after="0" w:line="240" w:lineRule="auto"/>
        <w:jc w:val="both"/>
        <w:rPr>
          <w:rFonts w:ascii="Arial" w:hAnsi="Arial" w:cs="Arial"/>
        </w:rPr>
      </w:pPr>
      <w:r w:rsidRPr="00B07D4B">
        <w:rPr>
          <w:rFonts w:ascii="Arial" w:hAnsi="Arial" w:cs="Arial"/>
        </w:rPr>
        <w:t xml:space="preserve">Sredstva za kadrovsko štipendijo so predvidena v proračunu Občine Dravograd za leto 2024, in sicer v okviru proračunske postavke </w:t>
      </w:r>
      <w:r w:rsidR="006C18AB" w:rsidRPr="00B07D4B">
        <w:rPr>
          <w:rFonts w:ascii="Arial" w:hAnsi="Arial" w:cs="Arial"/>
        </w:rPr>
        <w:t>4119017.</w:t>
      </w:r>
    </w:p>
    <w:p w14:paraId="3D15AE99" w14:textId="6647F66E" w:rsidR="005436C8" w:rsidRPr="00B07D4B" w:rsidRDefault="005436C8" w:rsidP="005436C8">
      <w:pPr>
        <w:spacing w:after="0" w:line="240" w:lineRule="auto"/>
        <w:jc w:val="both"/>
        <w:rPr>
          <w:rFonts w:ascii="Arial" w:hAnsi="Arial" w:cs="Arial"/>
        </w:rPr>
      </w:pPr>
      <w:r w:rsidRPr="00B07D4B">
        <w:rPr>
          <w:rFonts w:ascii="Arial" w:hAnsi="Arial" w:cs="Arial"/>
        </w:rPr>
        <w:t>V</w:t>
      </w:r>
      <w:r w:rsidR="0077050F" w:rsidRPr="00B07D4B">
        <w:rPr>
          <w:rFonts w:ascii="Arial" w:hAnsi="Arial" w:cs="Arial"/>
        </w:rPr>
        <w:t xml:space="preserve">išina kadrovske štipendije znaša 300 </w:t>
      </w:r>
      <w:r w:rsidR="006C6A8D" w:rsidRPr="00B07D4B">
        <w:rPr>
          <w:rFonts w:ascii="Arial" w:hAnsi="Arial" w:cs="Arial"/>
        </w:rPr>
        <w:t>EUR</w:t>
      </w:r>
      <w:r w:rsidR="0077050F" w:rsidRPr="00B07D4B">
        <w:rPr>
          <w:rFonts w:ascii="Arial" w:hAnsi="Arial" w:cs="Arial"/>
        </w:rPr>
        <w:t xml:space="preserve"> mesečno. </w:t>
      </w:r>
    </w:p>
    <w:p w14:paraId="4D1318BE" w14:textId="1FE5A06E" w:rsidR="00562BE6" w:rsidRPr="00B07D4B" w:rsidRDefault="006C6A8D" w:rsidP="005436C8">
      <w:pPr>
        <w:spacing w:after="0" w:line="240" w:lineRule="auto"/>
        <w:jc w:val="both"/>
        <w:rPr>
          <w:rFonts w:ascii="Arial" w:hAnsi="Arial" w:cs="Arial"/>
        </w:rPr>
      </w:pPr>
      <w:r w:rsidRPr="00B07D4B">
        <w:rPr>
          <w:rFonts w:ascii="Arial" w:hAnsi="Arial" w:cs="Arial"/>
        </w:rPr>
        <w:t>Š</w:t>
      </w:r>
      <w:r w:rsidR="0077050F" w:rsidRPr="00B07D4B">
        <w:rPr>
          <w:rFonts w:ascii="Arial" w:hAnsi="Arial" w:cs="Arial"/>
        </w:rPr>
        <w:t>tipendij</w:t>
      </w:r>
      <w:r w:rsidRPr="00B07D4B">
        <w:rPr>
          <w:rFonts w:ascii="Arial" w:hAnsi="Arial" w:cs="Arial"/>
        </w:rPr>
        <w:t>a</w:t>
      </w:r>
      <w:r w:rsidR="0077050F" w:rsidRPr="00B07D4B">
        <w:rPr>
          <w:rFonts w:ascii="Arial" w:hAnsi="Arial" w:cs="Arial"/>
        </w:rPr>
        <w:t xml:space="preserve"> se dodeli za  izobraževalni program od prvega dne študijskega leta 2024/2025 dalje.</w:t>
      </w:r>
    </w:p>
    <w:p w14:paraId="712211D2" w14:textId="77777777" w:rsidR="006C18AB" w:rsidRPr="00B07D4B" w:rsidRDefault="006C18AB" w:rsidP="004C6A59">
      <w:pPr>
        <w:spacing w:after="0" w:line="240" w:lineRule="auto"/>
        <w:ind w:left="360"/>
        <w:jc w:val="both"/>
        <w:rPr>
          <w:rFonts w:ascii="Arial" w:hAnsi="Arial" w:cs="Arial"/>
        </w:rPr>
      </w:pPr>
    </w:p>
    <w:p w14:paraId="63CB98E0" w14:textId="77777777" w:rsidR="00D50CEB" w:rsidRPr="00B07D4B" w:rsidRDefault="00D50CEB" w:rsidP="004C6A59">
      <w:pPr>
        <w:spacing w:after="0" w:line="240" w:lineRule="auto"/>
        <w:ind w:left="360"/>
        <w:jc w:val="both"/>
        <w:rPr>
          <w:rFonts w:ascii="Arial" w:hAnsi="Arial" w:cs="Arial"/>
        </w:rPr>
      </w:pPr>
    </w:p>
    <w:p w14:paraId="4B6E19EC" w14:textId="2A4157C2" w:rsidR="00F964F0" w:rsidRPr="00B07D4B" w:rsidRDefault="00F964F0" w:rsidP="004C6A59">
      <w:pPr>
        <w:pStyle w:val="Odstavekseznama"/>
        <w:numPr>
          <w:ilvl w:val="0"/>
          <w:numId w:val="1"/>
        </w:numPr>
        <w:spacing w:after="0" w:line="240" w:lineRule="auto"/>
        <w:jc w:val="both"/>
        <w:rPr>
          <w:rFonts w:ascii="Arial" w:hAnsi="Arial" w:cs="Arial"/>
          <w:b/>
          <w:bCs/>
        </w:rPr>
      </w:pPr>
      <w:r w:rsidRPr="00B07D4B">
        <w:rPr>
          <w:rFonts w:ascii="Arial" w:hAnsi="Arial" w:cs="Arial"/>
          <w:b/>
          <w:bCs/>
        </w:rPr>
        <w:t>Dokumentacija in vložitev prijave</w:t>
      </w:r>
    </w:p>
    <w:p w14:paraId="490D4D8F" w14:textId="53FADECA" w:rsidR="00F964F0" w:rsidRPr="00B07D4B" w:rsidRDefault="00F964F0" w:rsidP="005436C8">
      <w:pPr>
        <w:spacing w:after="0" w:line="240" w:lineRule="auto"/>
        <w:jc w:val="both"/>
        <w:rPr>
          <w:rFonts w:ascii="Arial" w:hAnsi="Arial" w:cs="Arial"/>
        </w:rPr>
      </w:pPr>
      <w:r w:rsidRPr="00B07D4B">
        <w:rPr>
          <w:rFonts w:ascii="Arial" w:hAnsi="Arial" w:cs="Arial"/>
        </w:rPr>
        <w:t xml:space="preserve">Celotna dokumentacija javnega </w:t>
      </w:r>
      <w:r w:rsidR="009605D0" w:rsidRPr="00B07D4B">
        <w:rPr>
          <w:rFonts w:ascii="Arial" w:hAnsi="Arial" w:cs="Arial"/>
        </w:rPr>
        <w:t>razpis</w:t>
      </w:r>
      <w:r w:rsidRPr="00B07D4B">
        <w:rPr>
          <w:rFonts w:ascii="Arial" w:hAnsi="Arial" w:cs="Arial"/>
        </w:rPr>
        <w:t xml:space="preserve">a z vsemi obrazci je dostopna na spletni strani občine (www.dravograd.si – pod rubriko </w:t>
      </w:r>
      <w:r w:rsidR="006C6A8D" w:rsidRPr="00B07D4B">
        <w:rPr>
          <w:rFonts w:ascii="Arial" w:hAnsi="Arial" w:cs="Arial"/>
        </w:rPr>
        <w:t>»</w:t>
      </w:r>
      <w:r w:rsidR="009605D0" w:rsidRPr="00B07D4B">
        <w:rPr>
          <w:rFonts w:ascii="Arial" w:hAnsi="Arial" w:cs="Arial"/>
        </w:rPr>
        <w:t>javni razpis</w:t>
      </w:r>
      <w:r w:rsidRPr="00B07D4B">
        <w:rPr>
          <w:rFonts w:ascii="Arial" w:hAnsi="Arial" w:cs="Arial"/>
        </w:rPr>
        <w:t>i in objave</w:t>
      </w:r>
      <w:r w:rsidR="006C6A8D" w:rsidRPr="00B07D4B">
        <w:rPr>
          <w:rFonts w:ascii="Arial" w:hAnsi="Arial" w:cs="Arial"/>
        </w:rPr>
        <w:t>«</w:t>
      </w:r>
      <w:r w:rsidRPr="00B07D4B">
        <w:rPr>
          <w:rFonts w:ascii="Arial" w:hAnsi="Arial" w:cs="Arial"/>
        </w:rPr>
        <w:t xml:space="preserve">). </w:t>
      </w:r>
    </w:p>
    <w:p w14:paraId="0DC08554" w14:textId="77777777" w:rsidR="005436C8" w:rsidRPr="00B07D4B" w:rsidRDefault="005436C8" w:rsidP="004C6A59">
      <w:pPr>
        <w:spacing w:after="0" w:line="240" w:lineRule="auto"/>
        <w:jc w:val="both"/>
        <w:rPr>
          <w:rFonts w:ascii="Arial" w:hAnsi="Arial" w:cs="Arial"/>
        </w:rPr>
      </w:pPr>
    </w:p>
    <w:p w14:paraId="5E16EFF3" w14:textId="1432D558" w:rsidR="00BA3DCE" w:rsidRPr="00B07D4B" w:rsidRDefault="00BA3DCE" w:rsidP="00BA3DCE">
      <w:pPr>
        <w:jc w:val="both"/>
        <w:rPr>
          <w:rFonts w:ascii="Arial" w:hAnsi="Arial" w:cs="Arial"/>
        </w:rPr>
      </w:pPr>
      <w:r w:rsidRPr="00B07D4B">
        <w:rPr>
          <w:rFonts w:ascii="Arial" w:hAnsi="Arial" w:cs="Arial"/>
        </w:rPr>
        <w:t>Na javni razpis je potrebno predložiti:</w:t>
      </w:r>
    </w:p>
    <w:p w14:paraId="31002C19" w14:textId="7136CDAE" w:rsidR="00BA3DCE" w:rsidRPr="00B07D4B" w:rsidRDefault="00BA3DCE" w:rsidP="00BA3DCE">
      <w:pPr>
        <w:pStyle w:val="Odstavekseznama"/>
        <w:numPr>
          <w:ilvl w:val="0"/>
          <w:numId w:val="24"/>
        </w:numPr>
        <w:jc w:val="both"/>
        <w:rPr>
          <w:rFonts w:ascii="Arial" w:hAnsi="Arial" w:cs="Arial"/>
        </w:rPr>
      </w:pPr>
      <w:r w:rsidRPr="00B07D4B">
        <w:rPr>
          <w:rFonts w:ascii="Arial" w:hAnsi="Arial" w:cs="Arial"/>
        </w:rPr>
        <w:t xml:space="preserve">Izpolnjeno in podpisano </w:t>
      </w:r>
      <w:r w:rsidR="0028796C" w:rsidRPr="00B07D4B">
        <w:rPr>
          <w:rFonts w:ascii="Arial" w:hAnsi="Arial" w:cs="Arial"/>
        </w:rPr>
        <w:t>prijavo</w:t>
      </w:r>
      <w:r w:rsidR="006C6A8D" w:rsidRPr="00B07D4B">
        <w:rPr>
          <w:rFonts w:ascii="Arial" w:hAnsi="Arial" w:cs="Arial"/>
        </w:rPr>
        <w:t>.</w:t>
      </w:r>
    </w:p>
    <w:p w14:paraId="6EA8875B" w14:textId="1D2EFC7B" w:rsidR="00BA3DCE" w:rsidRPr="00B07D4B" w:rsidRDefault="00BA3DCE" w:rsidP="00BA3DCE">
      <w:pPr>
        <w:pStyle w:val="Odstavekseznama"/>
        <w:numPr>
          <w:ilvl w:val="0"/>
          <w:numId w:val="24"/>
        </w:numPr>
        <w:jc w:val="both"/>
        <w:rPr>
          <w:rFonts w:ascii="Arial" w:hAnsi="Arial" w:cs="Arial"/>
        </w:rPr>
      </w:pPr>
      <w:r w:rsidRPr="00B07D4B">
        <w:rPr>
          <w:rFonts w:ascii="Arial" w:hAnsi="Arial" w:cs="Arial"/>
        </w:rPr>
        <w:t>Potrdilo o vpisu v izobraževalni program za študijsko leto 2024/2025</w:t>
      </w:r>
      <w:r w:rsidR="006C6A8D" w:rsidRPr="00B07D4B">
        <w:rPr>
          <w:rFonts w:ascii="Arial" w:hAnsi="Arial" w:cs="Arial"/>
        </w:rPr>
        <w:t>.</w:t>
      </w:r>
    </w:p>
    <w:p w14:paraId="33E3A64B" w14:textId="10C89889" w:rsidR="00BA3DCE" w:rsidRPr="00B07D4B" w:rsidRDefault="00BA3DCE" w:rsidP="00BA3DCE">
      <w:pPr>
        <w:pStyle w:val="Odstavekseznama"/>
        <w:numPr>
          <w:ilvl w:val="0"/>
          <w:numId w:val="24"/>
        </w:numPr>
        <w:spacing w:after="0" w:line="240" w:lineRule="auto"/>
        <w:jc w:val="both"/>
        <w:rPr>
          <w:rFonts w:ascii="Arial" w:hAnsi="Arial" w:cs="Arial"/>
        </w:rPr>
      </w:pPr>
      <w:r w:rsidRPr="00B07D4B">
        <w:rPr>
          <w:rFonts w:ascii="Arial" w:hAnsi="Arial" w:cs="Arial"/>
        </w:rPr>
        <w:t>Dokazilo o študijskem uspehu zadnjega letnika izobraževanja</w:t>
      </w:r>
      <w:r w:rsidR="006C6A8D" w:rsidRPr="00B07D4B">
        <w:rPr>
          <w:rFonts w:ascii="Arial" w:hAnsi="Arial" w:cs="Arial"/>
        </w:rPr>
        <w:t>.</w:t>
      </w:r>
      <w:r w:rsidRPr="00B07D4B">
        <w:rPr>
          <w:rFonts w:ascii="Arial" w:hAnsi="Arial" w:cs="Arial"/>
        </w:rPr>
        <w:t xml:space="preserve"> </w:t>
      </w:r>
    </w:p>
    <w:p w14:paraId="319EE147" w14:textId="12E42696" w:rsidR="00BA3DCE" w:rsidRPr="00B07D4B" w:rsidRDefault="00BA3DCE" w:rsidP="00BA3DCE">
      <w:pPr>
        <w:pStyle w:val="Odstavekseznama"/>
        <w:numPr>
          <w:ilvl w:val="0"/>
          <w:numId w:val="24"/>
        </w:numPr>
        <w:spacing w:after="0" w:line="240" w:lineRule="auto"/>
        <w:jc w:val="both"/>
        <w:rPr>
          <w:rFonts w:ascii="Arial" w:hAnsi="Arial" w:cs="Arial"/>
        </w:rPr>
      </w:pPr>
      <w:r w:rsidRPr="00B07D4B">
        <w:rPr>
          <w:rFonts w:ascii="Arial" w:hAnsi="Arial" w:cs="Arial"/>
        </w:rPr>
        <w:t xml:space="preserve">Izjavo, da ne prejema druge štipendije (priloga </w:t>
      </w:r>
      <w:r w:rsidR="0028796C" w:rsidRPr="00B07D4B">
        <w:rPr>
          <w:rFonts w:ascii="Arial" w:hAnsi="Arial" w:cs="Arial"/>
        </w:rPr>
        <w:t>prijave</w:t>
      </w:r>
      <w:r w:rsidRPr="00B07D4B">
        <w:rPr>
          <w:rFonts w:ascii="Arial" w:hAnsi="Arial" w:cs="Arial"/>
        </w:rPr>
        <w:t>)</w:t>
      </w:r>
      <w:r w:rsidR="006C6A8D" w:rsidRPr="00B07D4B">
        <w:rPr>
          <w:rFonts w:ascii="Arial" w:hAnsi="Arial" w:cs="Arial"/>
        </w:rPr>
        <w:t>.</w:t>
      </w:r>
    </w:p>
    <w:p w14:paraId="373520EF" w14:textId="7A9BFBD7" w:rsidR="00BA3DCE" w:rsidRPr="00B07D4B" w:rsidRDefault="00BA3DCE" w:rsidP="00BA3DCE">
      <w:pPr>
        <w:pStyle w:val="Odstavekseznama"/>
        <w:numPr>
          <w:ilvl w:val="0"/>
          <w:numId w:val="24"/>
        </w:numPr>
        <w:spacing w:after="0" w:line="240" w:lineRule="auto"/>
        <w:jc w:val="both"/>
        <w:rPr>
          <w:rFonts w:ascii="Arial" w:hAnsi="Arial" w:cs="Arial"/>
        </w:rPr>
      </w:pPr>
      <w:r w:rsidRPr="00B07D4B">
        <w:rPr>
          <w:rFonts w:ascii="Arial" w:hAnsi="Arial" w:cs="Arial"/>
        </w:rPr>
        <w:t xml:space="preserve">Izjavo, da ni v delovnem razmerju oziroma ne opravlja samostojne registrirane dejavnosti       </w:t>
      </w:r>
    </w:p>
    <w:p w14:paraId="0C3D36E3" w14:textId="51D3C85D" w:rsidR="00BA3DCE" w:rsidRPr="00B07D4B" w:rsidRDefault="00BA3DCE" w:rsidP="006C6A8D">
      <w:pPr>
        <w:pStyle w:val="Odstavekseznama"/>
        <w:spacing w:after="0" w:line="240" w:lineRule="auto"/>
        <w:ind w:left="360"/>
        <w:jc w:val="both"/>
        <w:rPr>
          <w:rFonts w:ascii="Arial" w:hAnsi="Arial" w:cs="Arial"/>
        </w:rPr>
      </w:pPr>
      <w:r w:rsidRPr="00B07D4B">
        <w:rPr>
          <w:rFonts w:ascii="Arial" w:hAnsi="Arial" w:cs="Arial"/>
        </w:rPr>
        <w:t xml:space="preserve">(priloga </w:t>
      </w:r>
      <w:r w:rsidR="0028796C" w:rsidRPr="00B07D4B">
        <w:rPr>
          <w:rFonts w:ascii="Arial" w:hAnsi="Arial" w:cs="Arial"/>
        </w:rPr>
        <w:t>prijave</w:t>
      </w:r>
      <w:r w:rsidRPr="00B07D4B">
        <w:rPr>
          <w:rFonts w:ascii="Arial" w:hAnsi="Arial" w:cs="Arial"/>
        </w:rPr>
        <w:t>)</w:t>
      </w:r>
      <w:r w:rsidR="006C6A8D" w:rsidRPr="00B07D4B">
        <w:rPr>
          <w:rFonts w:ascii="Arial" w:hAnsi="Arial" w:cs="Arial"/>
        </w:rPr>
        <w:t>.</w:t>
      </w:r>
    </w:p>
    <w:p w14:paraId="236F4F93" w14:textId="0237026D" w:rsidR="00BA3DCE" w:rsidRPr="00B07D4B" w:rsidRDefault="00BA3DCE" w:rsidP="00BA3DCE">
      <w:pPr>
        <w:pStyle w:val="Odstavekseznama"/>
        <w:numPr>
          <w:ilvl w:val="0"/>
          <w:numId w:val="24"/>
        </w:numPr>
        <w:spacing w:after="0" w:line="240" w:lineRule="auto"/>
        <w:jc w:val="both"/>
        <w:rPr>
          <w:rFonts w:ascii="Arial" w:hAnsi="Arial" w:cs="Arial"/>
        </w:rPr>
      </w:pPr>
      <w:r w:rsidRPr="00B07D4B">
        <w:rPr>
          <w:rFonts w:ascii="Arial" w:hAnsi="Arial" w:cs="Arial"/>
        </w:rPr>
        <w:t xml:space="preserve">Izjavo o </w:t>
      </w:r>
      <w:r w:rsidR="006C6A8D" w:rsidRPr="00B07D4B">
        <w:rPr>
          <w:rFonts w:ascii="Arial" w:hAnsi="Arial" w:cs="Arial"/>
        </w:rPr>
        <w:t>soglasju za</w:t>
      </w:r>
      <w:r w:rsidRPr="00B07D4B">
        <w:rPr>
          <w:rFonts w:ascii="Arial" w:hAnsi="Arial" w:cs="Arial"/>
        </w:rPr>
        <w:t xml:space="preserve"> opravljanj</w:t>
      </w:r>
      <w:r w:rsidR="006C6A8D" w:rsidRPr="00B07D4B">
        <w:rPr>
          <w:rFonts w:ascii="Arial" w:hAnsi="Arial" w:cs="Arial"/>
        </w:rPr>
        <w:t>e</w:t>
      </w:r>
      <w:r w:rsidRPr="00B07D4B">
        <w:rPr>
          <w:rFonts w:ascii="Arial" w:hAnsi="Arial" w:cs="Arial"/>
        </w:rPr>
        <w:t xml:space="preserve"> enomesečne delovne prakse v času prejemanja štipendije. </w:t>
      </w:r>
    </w:p>
    <w:p w14:paraId="004C7B38" w14:textId="537E5508" w:rsidR="00BA3DCE" w:rsidRPr="00B07D4B" w:rsidRDefault="00BA3DCE" w:rsidP="00BA3DCE">
      <w:pPr>
        <w:pStyle w:val="Odstavekseznama"/>
        <w:numPr>
          <w:ilvl w:val="0"/>
          <w:numId w:val="24"/>
        </w:numPr>
        <w:spacing w:after="0" w:line="240" w:lineRule="auto"/>
        <w:jc w:val="both"/>
        <w:rPr>
          <w:rFonts w:ascii="Arial" w:hAnsi="Arial" w:cs="Arial"/>
        </w:rPr>
      </w:pPr>
      <w:r w:rsidRPr="00B07D4B">
        <w:rPr>
          <w:rFonts w:ascii="Arial" w:hAnsi="Arial" w:cs="Arial"/>
        </w:rPr>
        <w:t>Kratek življenjepis.</w:t>
      </w:r>
    </w:p>
    <w:p w14:paraId="76BBD4CF" w14:textId="55F7DAE3" w:rsidR="00BA3D3B" w:rsidRPr="00B07D4B" w:rsidRDefault="00BA3D3B" w:rsidP="00BA3DCE">
      <w:pPr>
        <w:pStyle w:val="Odstavekseznama"/>
        <w:numPr>
          <w:ilvl w:val="0"/>
          <w:numId w:val="24"/>
        </w:numPr>
        <w:spacing w:after="0" w:line="240" w:lineRule="auto"/>
        <w:jc w:val="both"/>
        <w:rPr>
          <w:rFonts w:ascii="Arial" w:hAnsi="Arial" w:cs="Arial"/>
        </w:rPr>
      </w:pPr>
      <w:r w:rsidRPr="00B07D4B">
        <w:rPr>
          <w:rFonts w:ascii="Arial" w:hAnsi="Arial" w:cs="Arial"/>
        </w:rPr>
        <w:t>Praktični izdelek.</w:t>
      </w:r>
      <w:r w:rsidR="007965BC" w:rsidRPr="00B07D4B">
        <w:rPr>
          <w:rFonts w:ascii="Arial" w:hAnsi="Arial" w:cs="Arial"/>
        </w:rPr>
        <w:t xml:space="preserve"> Če ga kandidat ne predloži, se šteje, da je na praktičnem delu prejel 0 točk.</w:t>
      </w:r>
    </w:p>
    <w:p w14:paraId="525DAAD0" w14:textId="3F4DEE42" w:rsidR="00BA3DCE" w:rsidRPr="00B07D4B" w:rsidRDefault="00BA3DCE" w:rsidP="00BA3DCE">
      <w:pPr>
        <w:pStyle w:val="Odstavekseznama"/>
        <w:numPr>
          <w:ilvl w:val="0"/>
          <w:numId w:val="24"/>
        </w:numPr>
        <w:jc w:val="both"/>
        <w:rPr>
          <w:rFonts w:ascii="Arial" w:hAnsi="Arial" w:cs="Arial"/>
        </w:rPr>
      </w:pPr>
      <w:r w:rsidRPr="00B07D4B">
        <w:rPr>
          <w:rFonts w:ascii="Arial" w:hAnsi="Arial" w:cs="Arial"/>
        </w:rPr>
        <w:t>Kopijo Odločbe centra za socialno delo za dodeljeno državno štipendijo za preteklo študijsko leto 2023/2024. Če odločbe kandidat nima in štipendije ne prejema, lahko priloži odločbo centra za socialno delo o otroškem dodatku za družino za leto 2023 ali odmero dohodnine staršev/skrbnikov za leto 2022.</w:t>
      </w:r>
      <w:r w:rsidR="006C6A8D" w:rsidRPr="00B07D4B">
        <w:rPr>
          <w:rFonts w:ascii="Arial" w:hAnsi="Arial" w:cs="Arial"/>
        </w:rPr>
        <w:t xml:space="preserve"> Pri slednjem mora kandidat izpolniti tudi obrazec priloge k odmeri dohodnine, ki je del razpisne dokumentacije.</w:t>
      </w:r>
    </w:p>
    <w:p w14:paraId="6E6ED808" w14:textId="2394FFF3" w:rsidR="00BA3DCE" w:rsidRPr="00B07D4B" w:rsidRDefault="00BA3DCE" w:rsidP="00BA3DCE">
      <w:pPr>
        <w:pStyle w:val="Odstavekseznama"/>
        <w:numPr>
          <w:ilvl w:val="0"/>
          <w:numId w:val="24"/>
        </w:numPr>
        <w:jc w:val="both"/>
        <w:rPr>
          <w:rFonts w:ascii="Arial" w:hAnsi="Arial" w:cs="Arial"/>
        </w:rPr>
      </w:pPr>
      <w:r w:rsidRPr="00B07D4B">
        <w:rPr>
          <w:rFonts w:ascii="Arial" w:hAnsi="Arial" w:cs="Arial"/>
        </w:rPr>
        <w:lastRenderedPageBreak/>
        <w:t>Kopijo osebne izkaznice z obeh strani ali drugega osebnega dokumenta, iz katerega sta razvidna EMŠO in državljanstvo</w:t>
      </w:r>
      <w:r w:rsidR="006C6A8D" w:rsidRPr="00B07D4B">
        <w:rPr>
          <w:rFonts w:ascii="Arial" w:hAnsi="Arial" w:cs="Arial"/>
        </w:rPr>
        <w:t xml:space="preserve"> ter stalni naslov.</w:t>
      </w:r>
    </w:p>
    <w:p w14:paraId="2D62AF62" w14:textId="2F20F1D9" w:rsidR="00BA3DCE" w:rsidRPr="00B07D4B" w:rsidRDefault="00BA3DCE" w:rsidP="00BA3DCE">
      <w:pPr>
        <w:pStyle w:val="Odstavekseznama"/>
        <w:numPr>
          <w:ilvl w:val="0"/>
          <w:numId w:val="24"/>
        </w:numPr>
        <w:jc w:val="both"/>
        <w:rPr>
          <w:rFonts w:ascii="Arial" w:hAnsi="Arial" w:cs="Arial"/>
        </w:rPr>
      </w:pPr>
      <w:r w:rsidRPr="00B07D4B">
        <w:rPr>
          <w:rFonts w:ascii="Arial" w:hAnsi="Arial" w:cs="Arial"/>
        </w:rPr>
        <w:t xml:space="preserve">Kopijo bančne kartice z obeh strani, pri čemer morata biti prikrita datum izdaje kartice in </w:t>
      </w:r>
      <w:r w:rsidR="006C6A8D" w:rsidRPr="00B07D4B">
        <w:rPr>
          <w:rFonts w:ascii="Arial" w:hAnsi="Arial" w:cs="Arial"/>
        </w:rPr>
        <w:t xml:space="preserve"> trimestna </w:t>
      </w:r>
      <w:r w:rsidRPr="00B07D4B">
        <w:rPr>
          <w:rFonts w:ascii="Arial" w:hAnsi="Arial" w:cs="Arial"/>
        </w:rPr>
        <w:t>CVC koda, ki je na hrbtni strani kartice. Iz kopije morata biti jasno razvidna podatka o transakcijskem računu in lastništv</w:t>
      </w:r>
      <w:r w:rsidR="006C6A8D" w:rsidRPr="00B07D4B">
        <w:rPr>
          <w:rFonts w:ascii="Arial" w:hAnsi="Arial" w:cs="Arial"/>
        </w:rPr>
        <w:t>u</w:t>
      </w:r>
      <w:r w:rsidRPr="00B07D4B">
        <w:rPr>
          <w:rFonts w:ascii="Arial" w:hAnsi="Arial" w:cs="Arial"/>
        </w:rPr>
        <w:t xml:space="preserve"> kartice. Kandidat mora imeti svoj transakcijski račun, odprt v Republiki Sloveniji.</w:t>
      </w:r>
    </w:p>
    <w:p w14:paraId="3DEEFB79" w14:textId="2E3013F9" w:rsidR="00BA3DCE" w:rsidRPr="00B07D4B" w:rsidRDefault="00BA3DCE" w:rsidP="00BA3DCE">
      <w:pPr>
        <w:pStyle w:val="Odstavekseznama"/>
        <w:numPr>
          <w:ilvl w:val="0"/>
          <w:numId w:val="24"/>
        </w:numPr>
        <w:jc w:val="both"/>
        <w:rPr>
          <w:rFonts w:ascii="Arial" w:hAnsi="Arial" w:cs="Arial"/>
        </w:rPr>
      </w:pPr>
      <w:r w:rsidRPr="00B07D4B">
        <w:rPr>
          <w:rFonts w:ascii="Arial" w:hAnsi="Arial" w:cs="Arial"/>
        </w:rPr>
        <w:t xml:space="preserve">Kopijo dokumenta, iz katerega je razvidna davčna številka. Če kandidat tega dokumenta nima, lahko zanj zaprosi na </w:t>
      </w:r>
      <w:r w:rsidR="006C6A8D" w:rsidRPr="00B07D4B">
        <w:rPr>
          <w:rFonts w:ascii="Arial" w:hAnsi="Arial" w:cs="Arial"/>
        </w:rPr>
        <w:t>Finančni upravi Republike Slovenije</w:t>
      </w:r>
      <w:r w:rsidRPr="00B07D4B">
        <w:rPr>
          <w:rFonts w:ascii="Arial" w:hAnsi="Arial" w:cs="Arial"/>
        </w:rPr>
        <w:t xml:space="preserve">. </w:t>
      </w:r>
    </w:p>
    <w:p w14:paraId="5C3323B9" w14:textId="77777777" w:rsidR="005436C8" w:rsidRPr="00B07D4B" w:rsidRDefault="005436C8" w:rsidP="004C6A59">
      <w:pPr>
        <w:spacing w:after="0" w:line="240" w:lineRule="auto"/>
        <w:jc w:val="both"/>
        <w:rPr>
          <w:rFonts w:ascii="Arial" w:hAnsi="Arial" w:cs="Arial"/>
        </w:rPr>
      </w:pPr>
    </w:p>
    <w:p w14:paraId="5C8564DD" w14:textId="464F9682" w:rsidR="006222C1" w:rsidRPr="00B07D4B" w:rsidRDefault="006222C1" w:rsidP="004C6A59">
      <w:pPr>
        <w:spacing w:after="0" w:line="240" w:lineRule="auto"/>
        <w:jc w:val="both"/>
        <w:rPr>
          <w:rFonts w:ascii="Arial" w:hAnsi="Arial" w:cs="Arial"/>
        </w:rPr>
      </w:pPr>
      <w:r w:rsidRPr="00B07D4B">
        <w:rPr>
          <w:rFonts w:ascii="Arial" w:hAnsi="Arial" w:cs="Arial"/>
        </w:rPr>
        <w:t>Kandidat, ki ne bo oddal popolne prijave</w:t>
      </w:r>
      <w:r w:rsidR="008B6596" w:rsidRPr="00B07D4B">
        <w:rPr>
          <w:rFonts w:ascii="Arial" w:hAnsi="Arial" w:cs="Arial"/>
        </w:rPr>
        <w:t>,</w:t>
      </w:r>
      <w:r w:rsidRPr="00B07D4B">
        <w:rPr>
          <w:rFonts w:ascii="Arial" w:hAnsi="Arial" w:cs="Arial"/>
        </w:rPr>
        <w:t xml:space="preserve"> bo pisno pozvan k dopolnitvi. Nepopolne prijave, ki jih kandidati ne bodo dopolnili v skladu s pozivom k dopolnitvi, bodo s sklepom zavržene.</w:t>
      </w:r>
    </w:p>
    <w:p w14:paraId="4D3059E9" w14:textId="77777777" w:rsidR="006222C1" w:rsidRPr="00B07D4B" w:rsidRDefault="006222C1" w:rsidP="004C6A59">
      <w:pPr>
        <w:spacing w:after="0" w:line="240" w:lineRule="auto"/>
        <w:jc w:val="both"/>
        <w:rPr>
          <w:rFonts w:ascii="Arial" w:hAnsi="Arial" w:cs="Arial"/>
        </w:rPr>
      </w:pPr>
    </w:p>
    <w:p w14:paraId="0F582BB4" w14:textId="77777777" w:rsidR="005436C8" w:rsidRPr="00B07D4B" w:rsidRDefault="005436C8" w:rsidP="004C6A59">
      <w:pPr>
        <w:spacing w:after="0" w:line="240" w:lineRule="auto"/>
        <w:jc w:val="both"/>
        <w:rPr>
          <w:rFonts w:ascii="Arial" w:hAnsi="Arial" w:cs="Arial"/>
        </w:rPr>
      </w:pPr>
    </w:p>
    <w:p w14:paraId="69318F98" w14:textId="74A93B53" w:rsidR="00F964F0" w:rsidRPr="00B07D4B" w:rsidRDefault="00D50CEB" w:rsidP="005436C8">
      <w:pPr>
        <w:pStyle w:val="Odstavekseznama"/>
        <w:numPr>
          <w:ilvl w:val="0"/>
          <w:numId w:val="1"/>
        </w:numPr>
        <w:spacing w:after="0" w:line="240" w:lineRule="auto"/>
        <w:jc w:val="both"/>
        <w:rPr>
          <w:rFonts w:ascii="Arial" w:hAnsi="Arial" w:cs="Arial"/>
          <w:b/>
          <w:bCs/>
        </w:rPr>
      </w:pPr>
      <w:r w:rsidRPr="00B07D4B">
        <w:rPr>
          <w:rFonts w:ascii="Arial" w:hAnsi="Arial" w:cs="Arial"/>
          <w:b/>
          <w:bCs/>
        </w:rPr>
        <w:t>R</w:t>
      </w:r>
      <w:r w:rsidR="00F964F0" w:rsidRPr="00B07D4B">
        <w:rPr>
          <w:rFonts w:ascii="Arial" w:hAnsi="Arial" w:cs="Arial"/>
          <w:b/>
          <w:bCs/>
        </w:rPr>
        <w:t xml:space="preserve">ok in način prijave na </w:t>
      </w:r>
      <w:r w:rsidR="009605D0" w:rsidRPr="00B07D4B">
        <w:rPr>
          <w:rFonts w:ascii="Arial" w:hAnsi="Arial" w:cs="Arial"/>
          <w:b/>
          <w:bCs/>
        </w:rPr>
        <w:t>javni razpis</w:t>
      </w:r>
    </w:p>
    <w:p w14:paraId="23C6B01F" w14:textId="77777777" w:rsidR="004E6A53" w:rsidRPr="00B07D4B" w:rsidRDefault="004E6A53" w:rsidP="004E6A53">
      <w:pPr>
        <w:spacing w:after="0" w:line="240" w:lineRule="auto"/>
        <w:jc w:val="both"/>
        <w:rPr>
          <w:rFonts w:ascii="Arial" w:hAnsi="Arial" w:cs="Arial"/>
          <w:b/>
          <w:bCs/>
        </w:rPr>
      </w:pPr>
    </w:p>
    <w:p w14:paraId="3091DCA1" w14:textId="77EA8E48" w:rsidR="004E6A53" w:rsidRPr="00B07D4B" w:rsidRDefault="004E6A53" w:rsidP="004E6A53">
      <w:pPr>
        <w:spacing w:line="240" w:lineRule="auto"/>
        <w:jc w:val="both"/>
        <w:rPr>
          <w:rFonts w:ascii="Arial" w:hAnsi="Arial" w:cs="Arial"/>
        </w:rPr>
      </w:pPr>
      <w:r w:rsidRPr="00B07D4B">
        <w:rPr>
          <w:rFonts w:ascii="Arial" w:hAnsi="Arial" w:cs="Arial"/>
        </w:rPr>
        <w:t xml:space="preserve">Razpisni rok traja od vključno </w:t>
      </w:r>
      <w:r w:rsidR="00B97AD5" w:rsidRPr="00B07D4B">
        <w:rPr>
          <w:rFonts w:ascii="Arial" w:hAnsi="Arial" w:cs="Arial"/>
        </w:rPr>
        <w:t xml:space="preserve">10. </w:t>
      </w:r>
      <w:r w:rsidRPr="00B07D4B">
        <w:rPr>
          <w:rFonts w:ascii="Arial" w:hAnsi="Arial" w:cs="Arial"/>
        </w:rPr>
        <w:t xml:space="preserve">oktobra 2024 do vključno </w:t>
      </w:r>
      <w:r w:rsidR="00B97AD5" w:rsidRPr="00B07D4B">
        <w:rPr>
          <w:rFonts w:ascii="Arial" w:hAnsi="Arial" w:cs="Arial"/>
        </w:rPr>
        <w:t>18.</w:t>
      </w:r>
      <w:r w:rsidRPr="00B07D4B">
        <w:rPr>
          <w:rFonts w:ascii="Arial" w:hAnsi="Arial" w:cs="Arial"/>
        </w:rPr>
        <w:t xml:space="preserve"> oktobra 2024. </w:t>
      </w:r>
      <w:r w:rsidR="00094422" w:rsidRPr="00B07D4B">
        <w:rPr>
          <w:rFonts w:ascii="Arial" w:hAnsi="Arial" w:cs="Arial"/>
        </w:rPr>
        <w:t>Prijave</w:t>
      </w:r>
      <w:r w:rsidRPr="00B07D4B">
        <w:rPr>
          <w:rFonts w:ascii="Arial" w:hAnsi="Arial" w:cs="Arial"/>
        </w:rPr>
        <w:t>, prejete po preteku razpisnega roka</w:t>
      </w:r>
      <w:r w:rsidR="008B6596" w:rsidRPr="00B07D4B">
        <w:rPr>
          <w:rFonts w:ascii="Arial" w:hAnsi="Arial" w:cs="Arial"/>
        </w:rPr>
        <w:t>,</w:t>
      </w:r>
      <w:r w:rsidRPr="00B07D4B">
        <w:rPr>
          <w:rFonts w:ascii="Arial" w:hAnsi="Arial" w:cs="Arial"/>
        </w:rPr>
        <w:t xml:space="preserve"> se zavržejo s sklepom. </w:t>
      </w:r>
    </w:p>
    <w:p w14:paraId="66C9DE4F" w14:textId="1176122E" w:rsidR="004E6A53" w:rsidRPr="00B07D4B" w:rsidRDefault="00094422" w:rsidP="004E6A53">
      <w:pPr>
        <w:spacing w:line="240" w:lineRule="auto"/>
        <w:jc w:val="both"/>
        <w:rPr>
          <w:rFonts w:ascii="Arial" w:hAnsi="Arial" w:cs="Arial"/>
        </w:rPr>
      </w:pPr>
      <w:r w:rsidRPr="00B07D4B">
        <w:rPr>
          <w:rFonts w:ascii="Arial" w:hAnsi="Arial" w:cs="Arial"/>
        </w:rPr>
        <w:t xml:space="preserve">Prijavo </w:t>
      </w:r>
      <w:r w:rsidR="004E6A53" w:rsidRPr="00B07D4B">
        <w:rPr>
          <w:rFonts w:ascii="Arial" w:hAnsi="Arial" w:cs="Arial"/>
        </w:rPr>
        <w:t>lahko kandidat odda elektronsko, po pošti ali osebno.</w:t>
      </w:r>
    </w:p>
    <w:p w14:paraId="69626406" w14:textId="3BD33101" w:rsidR="004E6A53" w:rsidRPr="00B07D4B" w:rsidRDefault="004E6A53" w:rsidP="004E6A53">
      <w:pPr>
        <w:spacing w:line="240" w:lineRule="auto"/>
        <w:jc w:val="both"/>
        <w:rPr>
          <w:rFonts w:ascii="Arial" w:hAnsi="Arial" w:cs="Arial"/>
          <w:b/>
          <w:bCs/>
        </w:rPr>
      </w:pPr>
      <w:r w:rsidRPr="00B07D4B">
        <w:rPr>
          <w:rFonts w:ascii="Arial" w:hAnsi="Arial" w:cs="Arial"/>
        </w:rPr>
        <w:t xml:space="preserve">Šteje se, da je </w:t>
      </w:r>
      <w:r w:rsidR="00094422" w:rsidRPr="00B07D4B">
        <w:rPr>
          <w:rFonts w:ascii="Arial" w:hAnsi="Arial" w:cs="Arial"/>
        </w:rPr>
        <w:t>prijava</w:t>
      </w:r>
      <w:r w:rsidRPr="00B07D4B">
        <w:rPr>
          <w:rFonts w:ascii="Arial" w:hAnsi="Arial" w:cs="Arial"/>
        </w:rPr>
        <w:t xml:space="preserve"> oddana </w:t>
      </w:r>
      <w:r w:rsidRPr="00B07D4B">
        <w:rPr>
          <w:rFonts w:ascii="Arial" w:hAnsi="Arial" w:cs="Arial"/>
          <w:b/>
          <w:bCs/>
        </w:rPr>
        <w:t>elektronsko</w:t>
      </w:r>
      <w:r w:rsidRPr="00B07D4B">
        <w:rPr>
          <w:rFonts w:ascii="Arial" w:hAnsi="Arial" w:cs="Arial"/>
        </w:rPr>
        <w:t xml:space="preserve">, ko prispe v informacijskih sistem Občine Dravograd, na elektronski naslov: </w:t>
      </w:r>
      <w:hyperlink r:id="rId9" w:history="1">
        <w:r w:rsidRPr="00B07D4B">
          <w:rPr>
            <w:rStyle w:val="Hiperpovezava"/>
            <w:rFonts w:ascii="Arial" w:hAnsi="Arial" w:cs="Arial"/>
            <w:color w:val="auto"/>
          </w:rPr>
          <w:t>stipendije@dravograd.si</w:t>
        </w:r>
      </w:hyperlink>
      <w:r w:rsidRPr="00B07D4B">
        <w:rPr>
          <w:rFonts w:ascii="Arial" w:hAnsi="Arial" w:cs="Arial"/>
        </w:rPr>
        <w:t>, z zadevo: »Ne odpiraj - Javni razpis za dodelitev kadrovske štipendije Občine Dravograd« do zadnjega dneva razpisnega roka do 23:59.</w:t>
      </w:r>
      <w:r w:rsidRPr="00B07D4B">
        <w:rPr>
          <w:rFonts w:ascii="Arial" w:hAnsi="Arial" w:cs="Arial"/>
          <w:b/>
          <w:bCs/>
        </w:rPr>
        <w:t xml:space="preserve"> </w:t>
      </w:r>
      <w:r w:rsidRPr="00B07D4B">
        <w:rPr>
          <w:rFonts w:ascii="Arial" w:hAnsi="Arial" w:cs="Arial"/>
        </w:rPr>
        <w:t xml:space="preserve">Oddaja </w:t>
      </w:r>
      <w:r w:rsidR="00094422" w:rsidRPr="00B07D4B">
        <w:rPr>
          <w:rFonts w:ascii="Arial" w:hAnsi="Arial" w:cs="Arial"/>
        </w:rPr>
        <w:t>prijave</w:t>
      </w:r>
      <w:r w:rsidRPr="00B07D4B">
        <w:rPr>
          <w:rFonts w:ascii="Arial" w:hAnsi="Arial" w:cs="Arial"/>
        </w:rPr>
        <w:t xml:space="preserve"> ni pogojena z digitalnim elektronskim podpisom, vendar mora biti podpisana (vlagatelj mora </w:t>
      </w:r>
      <w:r w:rsidR="00094422" w:rsidRPr="00B07D4B">
        <w:rPr>
          <w:rFonts w:ascii="Arial" w:hAnsi="Arial" w:cs="Arial"/>
        </w:rPr>
        <w:t xml:space="preserve">prijavo </w:t>
      </w:r>
      <w:r w:rsidRPr="00B07D4B">
        <w:rPr>
          <w:rFonts w:ascii="Arial" w:hAnsi="Arial" w:cs="Arial"/>
        </w:rPr>
        <w:t xml:space="preserve">podpisati in jo </w:t>
      </w:r>
      <w:proofErr w:type="spellStart"/>
      <w:r w:rsidRPr="00B07D4B">
        <w:rPr>
          <w:rFonts w:ascii="Arial" w:hAnsi="Arial" w:cs="Arial"/>
        </w:rPr>
        <w:t>skenirati</w:t>
      </w:r>
      <w:proofErr w:type="spellEnd"/>
      <w:r w:rsidRPr="00B07D4B">
        <w:rPr>
          <w:rFonts w:ascii="Arial" w:hAnsi="Arial" w:cs="Arial"/>
        </w:rPr>
        <w:t xml:space="preserve">). Zaželeno je, da se </w:t>
      </w:r>
      <w:r w:rsidR="00094422" w:rsidRPr="00B07D4B">
        <w:rPr>
          <w:rFonts w:ascii="Arial" w:hAnsi="Arial" w:cs="Arial"/>
        </w:rPr>
        <w:t xml:space="preserve">prijava </w:t>
      </w:r>
      <w:r w:rsidRPr="00B07D4B">
        <w:rPr>
          <w:rFonts w:ascii="Arial" w:hAnsi="Arial" w:cs="Arial"/>
        </w:rPr>
        <w:t>posreduje enotno (v enem mailu).</w:t>
      </w:r>
    </w:p>
    <w:p w14:paraId="7862968D" w14:textId="242B1364" w:rsidR="004E6A53" w:rsidRPr="00B07D4B" w:rsidRDefault="004E6A53" w:rsidP="00706870">
      <w:pPr>
        <w:jc w:val="both"/>
        <w:rPr>
          <w:rFonts w:ascii="Arial" w:hAnsi="Arial" w:cs="Arial"/>
        </w:rPr>
      </w:pPr>
      <w:r w:rsidRPr="00B07D4B">
        <w:rPr>
          <w:rFonts w:ascii="Arial" w:hAnsi="Arial" w:cs="Arial"/>
        </w:rPr>
        <w:t xml:space="preserve">Kandidat lahko odda </w:t>
      </w:r>
      <w:r w:rsidR="00094422" w:rsidRPr="00B07D4B">
        <w:rPr>
          <w:rFonts w:ascii="Arial" w:hAnsi="Arial" w:cs="Arial"/>
        </w:rPr>
        <w:t>prijavo</w:t>
      </w:r>
      <w:r w:rsidRPr="00B07D4B">
        <w:rPr>
          <w:rFonts w:ascii="Arial" w:hAnsi="Arial" w:cs="Arial"/>
        </w:rPr>
        <w:t xml:space="preserve"> </w:t>
      </w:r>
      <w:r w:rsidRPr="00B07D4B">
        <w:rPr>
          <w:rFonts w:ascii="Arial" w:hAnsi="Arial" w:cs="Arial"/>
          <w:b/>
          <w:bCs/>
        </w:rPr>
        <w:t>priporočeno po pošti</w:t>
      </w:r>
      <w:r w:rsidRPr="00B07D4B">
        <w:rPr>
          <w:rFonts w:ascii="Arial" w:hAnsi="Arial" w:cs="Arial"/>
        </w:rPr>
        <w:t xml:space="preserve"> na naslov: Občina Dravograd, Trg 4. julija 7, 2370 Dravograd s pripisom »Ne odpiraj - Javni razpis za dodelitev kadrovske štipendije Občine Dravograd«, pri čemer mora biti na kuverti naveden tudi pošiljatelj. Napačno označene kuverte komisija ne bo obravnavala. Priporoča se uporaba izpolnjene predloge kuverte, ki je del razpisne dokumentacije.</w:t>
      </w:r>
      <w:r w:rsidR="008B6596" w:rsidRPr="00B07D4B">
        <w:rPr>
          <w:rFonts w:ascii="Arial" w:hAnsi="Arial" w:cs="Arial"/>
        </w:rPr>
        <w:t xml:space="preserve"> </w:t>
      </w:r>
      <w:r w:rsidR="00094422" w:rsidRPr="00B07D4B">
        <w:rPr>
          <w:rFonts w:ascii="Arial" w:eastAsia="Calibri" w:hAnsi="Arial" w:cs="Arial"/>
        </w:rPr>
        <w:t>Prijave</w:t>
      </w:r>
      <w:r w:rsidRPr="00B07D4B">
        <w:rPr>
          <w:rFonts w:ascii="Arial" w:eastAsia="Calibri" w:hAnsi="Arial" w:cs="Arial"/>
        </w:rPr>
        <w:t xml:space="preserve"> bodo štete za pravočasne, če bodo oddane priporočeno na pošto do vključno </w:t>
      </w:r>
      <w:r w:rsidR="00706870" w:rsidRPr="00B07D4B">
        <w:rPr>
          <w:rFonts w:ascii="Arial" w:eastAsia="Calibri" w:hAnsi="Arial" w:cs="Arial"/>
        </w:rPr>
        <w:t>18.</w:t>
      </w:r>
      <w:r w:rsidR="008B6596" w:rsidRPr="00B07D4B">
        <w:rPr>
          <w:rFonts w:ascii="Arial" w:eastAsia="Calibri" w:hAnsi="Arial" w:cs="Arial"/>
        </w:rPr>
        <w:t xml:space="preserve"> </w:t>
      </w:r>
      <w:r w:rsidR="00706870" w:rsidRPr="00B07D4B">
        <w:rPr>
          <w:rFonts w:ascii="Arial" w:eastAsia="Calibri" w:hAnsi="Arial" w:cs="Arial"/>
        </w:rPr>
        <w:t>10</w:t>
      </w:r>
      <w:r w:rsidRPr="00B07D4B">
        <w:rPr>
          <w:rFonts w:ascii="Arial" w:eastAsia="Calibri" w:hAnsi="Arial" w:cs="Arial"/>
        </w:rPr>
        <w:t>.</w:t>
      </w:r>
      <w:r w:rsidR="008B6596" w:rsidRPr="00B07D4B">
        <w:rPr>
          <w:rFonts w:ascii="Arial" w:eastAsia="Calibri" w:hAnsi="Arial" w:cs="Arial"/>
        </w:rPr>
        <w:t xml:space="preserve"> </w:t>
      </w:r>
      <w:r w:rsidRPr="00B07D4B">
        <w:rPr>
          <w:rFonts w:ascii="Arial" w:eastAsia="Calibri" w:hAnsi="Arial" w:cs="Arial"/>
        </w:rPr>
        <w:t>2024</w:t>
      </w:r>
      <w:r w:rsidR="00706870" w:rsidRPr="00B07D4B">
        <w:rPr>
          <w:rFonts w:ascii="Arial" w:eastAsia="Calibri" w:hAnsi="Arial" w:cs="Arial"/>
        </w:rPr>
        <w:t xml:space="preserve">. </w:t>
      </w:r>
      <w:r w:rsidRPr="00B07D4B">
        <w:rPr>
          <w:rFonts w:ascii="Arial" w:eastAsia="Calibri" w:hAnsi="Arial" w:cs="Arial"/>
        </w:rPr>
        <w:t>Če se prijava pošlje priporočeno po pošti, se za dan, ko je organ prejel p</w:t>
      </w:r>
      <w:r w:rsidR="008B6596" w:rsidRPr="00B07D4B">
        <w:rPr>
          <w:rFonts w:ascii="Arial" w:eastAsia="Calibri" w:hAnsi="Arial" w:cs="Arial"/>
        </w:rPr>
        <w:t>rijavo</w:t>
      </w:r>
      <w:r w:rsidRPr="00B07D4B">
        <w:rPr>
          <w:rFonts w:ascii="Arial" w:eastAsia="Calibri" w:hAnsi="Arial" w:cs="Arial"/>
        </w:rPr>
        <w:t xml:space="preserve">, šteje dan oddaje na pošto do </w:t>
      </w:r>
      <w:r w:rsidR="008B6596" w:rsidRPr="00B07D4B">
        <w:rPr>
          <w:rFonts w:ascii="Arial" w:eastAsia="Calibri" w:hAnsi="Arial" w:cs="Arial"/>
        </w:rPr>
        <w:t>23</w:t>
      </w:r>
      <w:r w:rsidR="00E27322" w:rsidRPr="00B07D4B">
        <w:rPr>
          <w:rFonts w:ascii="Arial" w:eastAsia="Calibri" w:hAnsi="Arial" w:cs="Arial"/>
        </w:rPr>
        <w:t>:</w:t>
      </w:r>
      <w:r w:rsidR="008B6596" w:rsidRPr="00B07D4B">
        <w:rPr>
          <w:rFonts w:ascii="Arial" w:eastAsia="Calibri" w:hAnsi="Arial" w:cs="Arial"/>
        </w:rPr>
        <w:t>59</w:t>
      </w:r>
      <w:r w:rsidRPr="00B07D4B">
        <w:rPr>
          <w:rFonts w:ascii="Arial" w:eastAsia="Calibri" w:hAnsi="Arial" w:cs="Arial"/>
        </w:rPr>
        <w:t>.</w:t>
      </w:r>
    </w:p>
    <w:p w14:paraId="6684EAB7" w14:textId="17548113" w:rsidR="004E6A53" w:rsidRPr="00B07D4B" w:rsidRDefault="004E6A53" w:rsidP="004E6A53">
      <w:pPr>
        <w:pStyle w:val="NASLOVPOGLAVJA"/>
        <w:numPr>
          <w:ilvl w:val="0"/>
          <w:numId w:val="0"/>
        </w:numPr>
        <w:spacing w:before="0"/>
        <w:jc w:val="both"/>
        <w:rPr>
          <w:rFonts w:ascii="Arial" w:hAnsi="Arial" w:cs="Arial"/>
          <w:szCs w:val="22"/>
        </w:rPr>
      </w:pPr>
      <w:r w:rsidRPr="00B07D4B">
        <w:rPr>
          <w:rFonts w:ascii="Arial" w:hAnsi="Arial" w:cs="Arial"/>
          <w:szCs w:val="22"/>
        </w:rPr>
        <w:t xml:space="preserve">Kandidati lahko </w:t>
      </w:r>
      <w:r w:rsidR="00094422" w:rsidRPr="00B07D4B">
        <w:rPr>
          <w:rFonts w:ascii="Arial" w:hAnsi="Arial" w:cs="Arial"/>
          <w:szCs w:val="22"/>
        </w:rPr>
        <w:t>prijavo</w:t>
      </w:r>
      <w:r w:rsidRPr="00B07D4B">
        <w:rPr>
          <w:rFonts w:ascii="Arial" w:hAnsi="Arial" w:cs="Arial"/>
          <w:szCs w:val="22"/>
        </w:rPr>
        <w:t xml:space="preserve"> oddajo </w:t>
      </w:r>
      <w:r w:rsidRPr="00B07D4B">
        <w:rPr>
          <w:rFonts w:ascii="Arial" w:hAnsi="Arial" w:cs="Arial"/>
          <w:b/>
          <w:bCs/>
          <w:szCs w:val="22"/>
        </w:rPr>
        <w:t>tudi osebno</w:t>
      </w:r>
      <w:r w:rsidRPr="00B07D4B">
        <w:rPr>
          <w:rFonts w:ascii="Arial" w:hAnsi="Arial" w:cs="Arial"/>
          <w:szCs w:val="22"/>
        </w:rPr>
        <w:t xml:space="preserve"> </w:t>
      </w:r>
      <w:r w:rsidRPr="00B07D4B">
        <w:rPr>
          <w:rFonts w:ascii="Arial" w:eastAsia="Calibri" w:hAnsi="Arial" w:cs="Arial"/>
          <w:szCs w:val="22"/>
        </w:rPr>
        <w:t xml:space="preserve">v vložišču Občine </w:t>
      </w:r>
      <w:r w:rsidRPr="00B07D4B">
        <w:rPr>
          <w:rFonts w:ascii="Arial" w:hAnsi="Arial" w:cs="Arial"/>
          <w:szCs w:val="22"/>
        </w:rPr>
        <w:t>Dravograd, Trg 4. julija 7, 2370 Dravograd, v času uradnih ur (ponedeljek: od 8.00-14.00; sreda: od 8.00-12.00 in od 14.00-16.00; petek od 8.00-12.00)</w:t>
      </w:r>
      <w:r w:rsidR="00E27322" w:rsidRPr="00B07D4B">
        <w:rPr>
          <w:rFonts w:ascii="Arial" w:hAnsi="Arial" w:cs="Arial"/>
          <w:szCs w:val="22"/>
        </w:rPr>
        <w:t xml:space="preserve">. </w:t>
      </w:r>
      <w:r w:rsidR="00094422" w:rsidRPr="00B07D4B">
        <w:rPr>
          <w:rFonts w:ascii="Arial" w:eastAsia="Calibri" w:hAnsi="Arial" w:cs="Arial"/>
          <w:szCs w:val="22"/>
        </w:rPr>
        <w:t>Prijave</w:t>
      </w:r>
      <w:r w:rsidRPr="00B07D4B">
        <w:rPr>
          <w:rFonts w:ascii="Arial" w:eastAsia="Calibri" w:hAnsi="Arial" w:cs="Arial"/>
          <w:szCs w:val="22"/>
        </w:rPr>
        <w:t xml:space="preserve"> bodo štete za pravočasne, če bodo osebno oddane v vložišču Občine Dravograd do vključno </w:t>
      </w:r>
      <w:r w:rsidR="008B6596" w:rsidRPr="00B07D4B">
        <w:rPr>
          <w:rFonts w:ascii="Arial" w:eastAsia="Calibri" w:hAnsi="Arial" w:cs="Arial"/>
          <w:szCs w:val="22"/>
        </w:rPr>
        <w:t>18. 10. 2024</w:t>
      </w:r>
      <w:r w:rsidRPr="00B07D4B">
        <w:rPr>
          <w:rFonts w:ascii="Arial" w:eastAsia="Calibri" w:hAnsi="Arial" w:cs="Arial"/>
          <w:szCs w:val="22"/>
        </w:rPr>
        <w:t xml:space="preserve"> do 12. ure.   </w:t>
      </w:r>
    </w:p>
    <w:p w14:paraId="561B20DE" w14:textId="1FE87A17" w:rsidR="004E6A53" w:rsidRPr="00B07D4B" w:rsidRDefault="004E6A53" w:rsidP="008B6596">
      <w:pPr>
        <w:spacing w:after="0" w:line="240" w:lineRule="auto"/>
        <w:jc w:val="both"/>
        <w:rPr>
          <w:rFonts w:ascii="Arial" w:hAnsi="Arial" w:cs="Arial"/>
          <w:strike/>
        </w:rPr>
      </w:pPr>
      <w:r w:rsidRPr="00B07D4B">
        <w:rPr>
          <w:rFonts w:ascii="Arial" w:hAnsi="Arial" w:cs="Arial"/>
        </w:rPr>
        <w:t>Priporoča se uporaba izpolnjene predloge kuverte, ki je del razpisne dokumentacije.</w:t>
      </w:r>
    </w:p>
    <w:p w14:paraId="5DE9D582" w14:textId="77777777" w:rsidR="008B6596" w:rsidRPr="00B07D4B" w:rsidRDefault="008B6596" w:rsidP="00D63889">
      <w:pPr>
        <w:spacing w:after="0" w:line="240" w:lineRule="auto"/>
        <w:jc w:val="both"/>
        <w:rPr>
          <w:rFonts w:ascii="Arial" w:hAnsi="Arial" w:cs="Arial"/>
        </w:rPr>
      </w:pPr>
    </w:p>
    <w:p w14:paraId="7E794631" w14:textId="037FEE69" w:rsidR="00D63889" w:rsidRPr="00B07D4B" w:rsidRDefault="00D63889" w:rsidP="00D63889">
      <w:pPr>
        <w:spacing w:after="0" w:line="240" w:lineRule="auto"/>
        <w:jc w:val="both"/>
        <w:rPr>
          <w:rFonts w:ascii="Arial" w:hAnsi="Arial" w:cs="Arial"/>
        </w:rPr>
      </w:pPr>
      <w:r w:rsidRPr="00B07D4B">
        <w:rPr>
          <w:rFonts w:ascii="Arial" w:hAnsi="Arial" w:cs="Arial"/>
        </w:rPr>
        <w:t>Za pravočasno oddane prijave se štejejo tiste, ki so oddane do zgoraj navedenega roka za oddajo prijav.</w:t>
      </w:r>
    </w:p>
    <w:p w14:paraId="73D6935A" w14:textId="77777777" w:rsidR="006222C1" w:rsidRPr="00B07D4B" w:rsidRDefault="006222C1" w:rsidP="004C6A59">
      <w:pPr>
        <w:spacing w:after="0" w:line="240" w:lineRule="auto"/>
        <w:jc w:val="both"/>
        <w:rPr>
          <w:rFonts w:ascii="Arial" w:hAnsi="Arial" w:cs="Arial"/>
          <w:b/>
          <w:bCs/>
        </w:rPr>
      </w:pPr>
    </w:p>
    <w:p w14:paraId="1C71E1D2" w14:textId="5249BA52" w:rsidR="001928C6" w:rsidRPr="00B07D4B" w:rsidRDefault="006222C1" w:rsidP="004C6A59">
      <w:pPr>
        <w:spacing w:after="0" w:line="240" w:lineRule="auto"/>
        <w:jc w:val="both"/>
        <w:rPr>
          <w:rFonts w:ascii="Arial" w:eastAsia="Calibri" w:hAnsi="Arial" w:cs="Arial"/>
        </w:rPr>
      </w:pPr>
      <w:r w:rsidRPr="00B07D4B">
        <w:rPr>
          <w:rFonts w:ascii="Arial" w:hAnsi="Arial" w:cs="Arial"/>
        </w:rPr>
        <w:t xml:space="preserve">Prijava </w:t>
      </w:r>
      <w:r w:rsidR="001928C6" w:rsidRPr="00B07D4B">
        <w:rPr>
          <w:rFonts w:ascii="Arial" w:hAnsi="Arial" w:cs="Arial"/>
        </w:rPr>
        <w:t xml:space="preserve">je pravilna, če je predložena </w:t>
      </w:r>
      <w:r w:rsidR="00D63889" w:rsidRPr="00B07D4B">
        <w:rPr>
          <w:rFonts w:ascii="Arial" w:hAnsi="Arial" w:cs="Arial"/>
        </w:rPr>
        <w:t>na zgoraj opisan način.</w:t>
      </w:r>
    </w:p>
    <w:p w14:paraId="2A924D18" w14:textId="77777777" w:rsidR="00D63889" w:rsidRPr="00B07D4B" w:rsidRDefault="00D63889" w:rsidP="005436C8">
      <w:pPr>
        <w:pStyle w:val="NASLOVPOGLAVJA"/>
        <w:numPr>
          <w:ilvl w:val="0"/>
          <w:numId w:val="0"/>
        </w:numPr>
        <w:spacing w:before="0"/>
        <w:jc w:val="both"/>
        <w:rPr>
          <w:rFonts w:ascii="Arial" w:hAnsi="Arial" w:cs="Arial"/>
          <w:szCs w:val="22"/>
        </w:rPr>
      </w:pPr>
    </w:p>
    <w:p w14:paraId="24D1487B" w14:textId="363501C9" w:rsidR="006222C1" w:rsidRPr="00B07D4B" w:rsidRDefault="006222C1" w:rsidP="005436C8">
      <w:pPr>
        <w:pStyle w:val="NASLOVPOGLAVJA"/>
        <w:numPr>
          <w:ilvl w:val="0"/>
          <w:numId w:val="0"/>
        </w:numPr>
        <w:spacing w:before="0"/>
        <w:jc w:val="both"/>
        <w:rPr>
          <w:rFonts w:ascii="Arial" w:hAnsi="Arial" w:cs="Arial"/>
          <w:szCs w:val="22"/>
        </w:rPr>
      </w:pPr>
      <w:r w:rsidRPr="00B07D4B">
        <w:rPr>
          <w:rFonts w:ascii="Arial" w:hAnsi="Arial" w:cs="Arial"/>
          <w:szCs w:val="22"/>
        </w:rPr>
        <w:t xml:space="preserve">Popolna je tista prijava, ki vsebuje vse zahtevane sestavine in priloge ter izpolnjuje vse pogoje iz </w:t>
      </w:r>
      <w:r w:rsidR="009605D0" w:rsidRPr="00B07D4B">
        <w:rPr>
          <w:rFonts w:ascii="Arial" w:hAnsi="Arial" w:cs="Arial"/>
          <w:szCs w:val="22"/>
        </w:rPr>
        <w:t>javn</w:t>
      </w:r>
      <w:r w:rsidR="00D50CEB" w:rsidRPr="00B07D4B">
        <w:rPr>
          <w:rFonts w:ascii="Arial" w:hAnsi="Arial" w:cs="Arial"/>
          <w:szCs w:val="22"/>
        </w:rPr>
        <w:t>ega</w:t>
      </w:r>
      <w:r w:rsidR="009605D0" w:rsidRPr="00B07D4B">
        <w:rPr>
          <w:rFonts w:ascii="Arial" w:hAnsi="Arial" w:cs="Arial"/>
          <w:szCs w:val="22"/>
        </w:rPr>
        <w:t xml:space="preserve"> razpis</w:t>
      </w:r>
      <w:r w:rsidRPr="00B07D4B">
        <w:rPr>
          <w:rFonts w:ascii="Arial" w:hAnsi="Arial" w:cs="Arial"/>
          <w:szCs w:val="22"/>
        </w:rPr>
        <w:t xml:space="preserve">a in </w:t>
      </w:r>
      <w:r w:rsidR="009605D0" w:rsidRPr="00B07D4B">
        <w:rPr>
          <w:rFonts w:ascii="Arial" w:hAnsi="Arial" w:cs="Arial"/>
          <w:szCs w:val="22"/>
        </w:rPr>
        <w:t>razpis</w:t>
      </w:r>
      <w:r w:rsidRPr="00B07D4B">
        <w:rPr>
          <w:rFonts w:ascii="Arial" w:hAnsi="Arial" w:cs="Arial"/>
          <w:szCs w:val="22"/>
        </w:rPr>
        <w:t xml:space="preserve">ne dokumentacije ter je posredovana izključno na predpisanih obrazcih. </w:t>
      </w:r>
    </w:p>
    <w:p w14:paraId="219F39DB" w14:textId="77777777" w:rsidR="006222C1" w:rsidRPr="00B07D4B" w:rsidRDefault="006222C1" w:rsidP="005436C8">
      <w:pPr>
        <w:pStyle w:val="NASLOVPOGLAVJA"/>
        <w:numPr>
          <w:ilvl w:val="0"/>
          <w:numId w:val="0"/>
        </w:numPr>
        <w:spacing w:before="0"/>
        <w:jc w:val="both"/>
        <w:rPr>
          <w:rFonts w:ascii="Arial" w:eastAsia="Calibri" w:hAnsi="Arial" w:cs="Arial"/>
          <w:szCs w:val="22"/>
        </w:rPr>
      </w:pPr>
    </w:p>
    <w:p w14:paraId="0BD66570" w14:textId="433F5EE8" w:rsidR="006222C1" w:rsidRPr="00B07D4B" w:rsidRDefault="006222C1" w:rsidP="005436C8">
      <w:pPr>
        <w:autoSpaceDE w:val="0"/>
        <w:autoSpaceDN w:val="0"/>
        <w:adjustRightInd w:val="0"/>
        <w:spacing w:after="0" w:line="240" w:lineRule="auto"/>
        <w:jc w:val="both"/>
        <w:rPr>
          <w:rFonts w:ascii="Arial" w:hAnsi="Arial" w:cs="Arial"/>
        </w:rPr>
      </w:pPr>
      <w:r w:rsidRPr="00B07D4B">
        <w:rPr>
          <w:rFonts w:ascii="Arial" w:hAnsi="Arial" w:cs="Arial"/>
        </w:rPr>
        <w:t xml:space="preserve">Oddaja </w:t>
      </w:r>
      <w:r w:rsidR="00094422" w:rsidRPr="00B07D4B">
        <w:rPr>
          <w:rFonts w:ascii="Arial" w:hAnsi="Arial" w:cs="Arial"/>
        </w:rPr>
        <w:t>prijave</w:t>
      </w:r>
      <w:r w:rsidRPr="00B07D4B">
        <w:rPr>
          <w:rFonts w:ascii="Arial" w:hAnsi="Arial" w:cs="Arial"/>
        </w:rPr>
        <w:t xml:space="preserve"> v elektronski in fizični obliki pomeni, da kandidat soglaša z vsemi pogoji in določili </w:t>
      </w:r>
      <w:r w:rsidR="009605D0" w:rsidRPr="00B07D4B">
        <w:rPr>
          <w:rFonts w:ascii="Arial" w:hAnsi="Arial" w:cs="Arial"/>
        </w:rPr>
        <w:t>javn</w:t>
      </w:r>
      <w:r w:rsidR="00D50CEB" w:rsidRPr="00B07D4B">
        <w:rPr>
          <w:rFonts w:ascii="Arial" w:hAnsi="Arial" w:cs="Arial"/>
        </w:rPr>
        <w:t>ega</w:t>
      </w:r>
      <w:r w:rsidR="009605D0" w:rsidRPr="00B07D4B">
        <w:rPr>
          <w:rFonts w:ascii="Arial" w:hAnsi="Arial" w:cs="Arial"/>
        </w:rPr>
        <w:t xml:space="preserve"> razpis</w:t>
      </w:r>
      <w:r w:rsidRPr="00B07D4B">
        <w:rPr>
          <w:rFonts w:ascii="Arial" w:hAnsi="Arial" w:cs="Arial"/>
        </w:rPr>
        <w:t xml:space="preserve">a ter sprejema in v celoti soglaša z vzorcem pogodbe, ki je sestavni del </w:t>
      </w:r>
      <w:r w:rsidR="009605D0" w:rsidRPr="00B07D4B">
        <w:rPr>
          <w:rFonts w:ascii="Arial" w:hAnsi="Arial" w:cs="Arial"/>
        </w:rPr>
        <w:t>razpis</w:t>
      </w:r>
      <w:r w:rsidRPr="00B07D4B">
        <w:rPr>
          <w:rFonts w:ascii="Arial" w:hAnsi="Arial" w:cs="Arial"/>
        </w:rPr>
        <w:t xml:space="preserve">ne dokumentacije, zato parafiranega vzorca pogodbe ni potrebno priložiti </w:t>
      </w:r>
      <w:r w:rsidR="00094422" w:rsidRPr="00B07D4B">
        <w:rPr>
          <w:rFonts w:ascii="Arial" w:hAnsi="Arial" w:cs="Arial"/>
        </w:rPr>
        <w:t>prijavi</w:t>
      </w:r>
      <w:r w:rsidRPr="00B07D4B">
        <w:rPr>
          <w:rFonts w:ascii="Arial" w:hAnsi="Arial" w:cs="Arial"/>
        </w:rPr>
        <w:t>.</w:t>
      </w:r>
    </w:p>
    <w:p w14:paraId="107E4B39" w14:textId="77777777" w:rsidR="008B6596" w:rsidRPr="00B07D4B" w:rsidRDefault="008B6596" w:rsidP="005436C8">
      <w:pPr>
        <w:autoSpaceDE w:val="0"/>
        <w:autoSpaceDN w:val="0"/>
        <w:adjustRightInd w:val="0"/>
        <w:spacing w:after="0" w:line="240" w:lineRule="auto"/>
        <w:jc w:val="both"/>
        <w:rPr>
          <w:rFonts w:ascii="Arial" w:hAnsi="Arial" w:cs="Arial"/>
        </w:rPr>
      </w:pPr>
    </w:p>
    <w:p w14:paraId="0AC615BA" w14:textId="77777777" w:rsidR="00F964F0" w:rsidRPr="00B07D4B" w:rsidRDefault="00F964F0" w:rsidP="004C6A59">
      <w:pPr>
        <w:spacing w:after="0" w:line="240" w:lineRule="auto"/>
        <w:jc w:val="both"/>
        <w:rPr>
          <w:rFonts w:ascii="Arial" w:hAnsi="Arial" w:cs="Arial"/>
        </w:rPr>
      </w:pPr>
    </w:p>
    <w:p w14:paraId="168915E6" w14:textId="7AB1744C" w:rsidR="00357560" w:rsidRPr="00B07D4B" w:rsidRDefault="00357560" w:rsidP="004C6A59">
      <w:pPr>
        <w:pStyle w:val="Odstavekseznama"/>
        <w:numPr>
          <w:ilvl w:val="0"/>
          <w:numId w:val="1"/>
        </w:numPr>
        <w:spacing w:after="0" w:line="240" w:lineRule="auto"/>
        <w:jc w:val="both"/>
        <w:rPr>
          <w:rFonts w:ascii="Arial" w:hAnsi="Arial" w:cs="Arial"/>
          <w:b/>
          <w:bCs/>
        </w:rPr>
      </w:pPr>
      <w:r w:rsidRPr="00B07D4B">
        <w:rPr>
          <w:rFonts w:ascii="Arial" w:hAnsi="Arial" w:cs="Arial"/>
          <w:b/>
          <w:bCs/>
        </w:rPr>
        <w:lastRenderedPageBreak/>
        <w:t>Obravnava in ocenjevanje prijav</w:t>
      </w:r>
    </w:p>
    <w:p w14:paraId="7881F858" w14:textId="32D5B55C" w:rsidR="00706870" w:rsidRPr="00B07D4B" w:rsidRDefault="00706870" w:rsidP="002418B5">
      <w:pPr>
        <w:spacing w:after="0" w:line="240" w:lineRule="auto"/>
        <w:jc w:val="both"/>
        <w:rPr>
          <w:rFonts w:ascii="Arial" w:hAnsi="Arial" w:cs="Arial"/>
        </w:rPr>
      </w:pPr>
      <w:r w:rsidRPr="00B07D4B">
        <w:rPr>
          <w:rFonts w:ascii="Arial" w:hAnsi="Arial" w:cs="Arial"/>
        </w:rPr>
        <w:t>Strokovna komisija bo odpirala vloge, ki bodo prispele pravočasno in bodo ustrezno označene po vrstnem redu prispetja</w:t>
      </w:r>
      <w:r w:rsidR="008B6596" w:rsidRPr="00B07D4B">
        <w:rPr>
          <w:rFonts w:ascii="Arial" w:hAnsi="Arial" w:cs="Arial"/>
        </w:rPr>
        <w:t xml:space="preserve"> tekom razpisnega roka.</w:t>
      </w:r>
    </w:p>
    <w:p w14:paraId="7CD37836" w14:textId="4B9B6A8E" w:rsidR="00357560" w:rsidRPr="00B07D4B" w:rsidRDefault="00357560" w:rsidP="002418B5">
      <w:pPr>
        <w:spacing w:after="0" w:line="240" w:lineRule="auto"/>
        <w:jc w:val="both"/>
        <w:rPr>
          <w:rFonts w:ascii="Arial" w:hAnsi="Arial" w:cs="Arial"/>
        </w:rPr>
      </w:pPr>
      <w:r w:rsidRPr="00B07D4B">
        <w:rPr>
          <w:rFonts w:ascii="Arial" w:hAnsi="Arial" w:cs="Arial"/>
        </w:rPr>
        <w:t xml:space="preserve">Komisija, ki jo je na podlagi </w:t>
      </w:r>
      <w:r w:rsidR="00D50CEB" w:rsidRPr="00B07D4B">
        <w:rPr>
          <w:rFonts w:ascii="Arial" w:hAnsi="Arial" w:cs="Arial"/>
        </w:rPr>
        <w:t>7.</w:t>
      </w:r>
      <w:r w:rsidRPr="00B07D4B">
        <w:rPr>
          <w:rFonts w:ascii="Arial" w:hAnsi="Arial" w:cs="Arial"/>
        </w:rPr>
        <w:t xml:space="preserve"> člena Pravilnika s sklepom imenoval župan, bo obravnavala samo popolne in v </w:t>
      </w:r>
      <w:r w:rsidR="009605D0" w:rsidRPr="00B07D4B">
        <w:rPr>
          <w:rFonts w:ascii="Arial" w:hAnsi="Arial" w:cs="Arial"/>
        </w:rPr>
        <w:t>razpis</w:t>
      </w:r>
      <w:r w:rsidRPr="00B07D4B">
        <w:rPr>
          <w:rFonts w:ascii="Arial" w:hAnsi="Arial" w:cs="Arial"/>
        </w:rPr>
        <w:t xml:space="preserve">nem roku prispele prijave. </w:t>
      </w:r>
    </w:p>
    <w:p w14:paraId="4E1C5592" w14:textId="1451B799" w:rsidR="002418B5" w:rsidRPr="00B07D4B" w:rsidRDefault="00357560" w:rsidP="00706870">
      <w:pPr>
        <w:spacing w:after="0" w:line="240" w:lineRule="auto"/>
        <w:jc w:val="both"/>
        <w:rPr>
          <w:rFonts w:ascii="Arial" w:hAnsi="Arial" w:cs="Arial"/>
        </w:rPr>
      </w:pPr>
      <w:r w:rsidRPr="00B07D4B">
        <w:rPr>
          <w:rFonts w:ascii="Arial" w:hAnsi="Arial" w:cs="Arial"/>
        </w:rPr>
        <w:t xml:space="preserve">Komisija bo </w:t>
      </w:r>
      <w:r w:rsidR="00077CAF" w:rsidRPr="00B07D4B">
        <w:rPr>
          <w:rFonts w:ascii="Arial" w:hAnsi="Arial" w:cs="Arial"/>
        </w:rPr>
        <w:t xml:space="preserve">prijave </w:t>
      </w:r>
      <w:r w:rsidR="00706870" w:rsidRPr="00B07D4B">
        <w:rPr>
          <w:rFonts w:ascii="Arial" w:hAnsi="Arial" w:cs="Arial"/>
        </w:rPr>
        <w:t xml:space="preserve">obravnavala in </w:t>
      </w:r>
      <w:r w:rsidR="00C67CF3" w:rsidRPr="00B07D4B">
        <w:rPr>
          <w:rFonts w:ascii="Arial" w:hAnsi="Arial" w:cs="Arial"/>
        </w:rPr>
        <w:t xml:space="preserve">ocenila na podlagi pogojev, meril in kriterijev iz </w:t>
      </w:r>
      <w:r w:rsidR="00706870" w:rsidRPr="00B07D4B">
        <w:rPr>
          <w:rFonts w:ascii="Arial" w:hAnsi="Arial" w:cs="Arial"/>
        </w:rPr>
        <w:t>P</w:t>
      </w:r>
      <w:r w:rsidR="00C67CF3" w:rsidRPr="00B07D4B">
        <w:rPr>
          <w:rFonts w:ascii="Arial" w:hAnsi="Arial" w:cs="Arial"/>
        </w:rPr>
        <w:t xml:space="preserve">ravilnika in javnega </w:t>
      </w:r>
      <w:r w:rsidR="009605D0" w:rsidRPr="00B07D4B">
        <w:rPr>
          <w:rFonts w:ascii="Arial" w:hAnsi="Arial" w:cs="Arial"/>
        </w:rPr>
        <w:t>razpis</w:t>
      </w:r>
      <w:r w:rsidR="00C67CF3" w:rsidRPr="00B07D4B">
        <w:rPr>
          <w:rFonts w:ascii="Arial" w:hAnsi="Arial" w:cs="Arial"/>
        </w:rPr>
        <w:t>a</w:t>
      </w:r>
      <w:r w:rsidR="00706870" w:rsidRPr="00B07D4B">
        <w:rPr>
          <w:rFonts w:ascii="Arial" w:hAnsi="Arial" w:cs="Arial"/>
        </w:rPr>
        <w:t>.</w:t>
      </w:r>
      <w:r w:rsidR="00C67CF3" w:rsidRPr="00B07D4B">
        <w:rPr>
          <w:rFonts w:ascii="Arial" w:hAnsi="Arial" w:cs="Arial"/>
        </w:rPr>
        <w:t xml:space="preserve"> </w:t>
      </w:r>
      <w:r w:rsidR="00706870" w:rsidRPr="00B07D4B">
        <w:rPr>
          <w:rFonts w:ascii="Arial" w:hAnsi="Arial" w:cs="Arial"/>
        </w:rPr>
        <w:t xml:space="preserve"> </w:t>
      </w:r>
    </w:p>
    <w:p w14:paraId="461CD8A6" w14:textId="77777777" w:rsidR="00C67CF3" w:rsidRPr="00B07D4B" w:rsidRDefault="00C67CF3" w:rsidP="004C6A59">
      <w:pPr>
        <w:spacing w:after="0" w:line="240" w:lineRule="auto"/>
        <w:jc w:val="both"/>
        <w:rPr>
          <w:rFonts w:ascii="Arial" w:hAnsi="Arial" w:cs="Arial"/>
        </w:rPr>
      </w:pPr>
    </w:p>
    <w:p w14:paraId="46263406" w14:textId="42A6AFC8" w:rsidR="00F8183C" w:rsidRPr="00B07D4B" w:rsidRDefault="00F8183C" w:rsidP="004C6A59">
      <w:pPr>
        <w:pStyle w:val="Odstavekseznama"/>
        <w:numPr>
          <w:ilvl w:val="0"/>
          <w:numId w:val="1"/>
        </w:numPr>
        <w:spacing w:after="0" w:line="240" w:lineRule="auto"/>
        <w:jc w:val="both"/>
        <w:rPr>
          <w:rFonts w:ascii="Arial" w:hAnsi="Arial" w:cs="Arial"/>
          <w:b/>
          <w:bCs/>
        </w:rPr>
      </w:pPr>
      <w:r w:rsidRPr="00B07D4B">
        <w:rPr>
          <w:rFonts w:ascii="Arial" w:hAnsi="Arial" w:cs="Arial"/>
          <w:b/>
          <w:bCs/>
        </w:rPr>
        <w:t xml:space="preserve">Obveznosti štipendista in nadaljevanje štipendiranja: </w:t>
      </w:r>
    </w:p>
    <w:p w14:paraId="283CD1B9" w14:textId="77777777" w:rsidR="00BC5B01" w:rsidRPr="00B07D4B" w:rsidRDefault="00BC5B01" w:rsidP="00BC5B01">
      <w:pPr>
        <w:spacing w:after="0" w:line="240" w:lineRule="auto"/>
        <w:jc w:val="both"/>
        <w:rPr>
          <w:rFonts w:ascii="Arial" w:hAnsi="Arial" w:cs="Arial"/>
        </w:rPr>
      </w:pPr>
      <w:r w:rsidRPr="00B07D4B">
        <w:rPr>
          <w:rFonts w:ascii="Arial" w:hAnsi="Arial" w:cs="Arial"/>
        </w:rPr>
        <w:t>Š</w:t>
      </w:r>
      <w:r w:rsidR="00F8183C" w:rsidRPr="00B07D4B">
        <w:rPr>
          <w:rFonts w:ascii="Arial" w:hAnsi="Arial" w:cs="Arial"/>
        </w:rPr>
        <w:t>tipendist mora</w:t>
      </w:r>
      <w:r w:rsidRPr="00B07D4B">
        <w:rPr>
          <w:rFonts w:ascii="Arial" w:hAnsi="Arial" w:cs="Arial"/>
        </w:rPr>
        <w:t>:</w:t>
      </w:r>
    </w:p>
    <w:p w14:paraId="2FD6ED1B" w14:textId="2453A526" w:rsidR="00BC5B01" w:rsidRPr="00B07D4B" w:rsidRDefault="00F8183C" w:rsidP="00BC5B01">
      <w:pPr>
        <w:pStyle w:val="Odstavekseznama"/>
        <w:numPr>
          <w:ilvl w:val="0"/>
          <w:numId w:val="21"/>
        </w:numPr>
        <w:spacing w:after="0" w:line="240" w:lineRule="auto"/>
        <w:jc w:val="both"/>
        <w:rPr>
          <w:rFonts w:ascii="Arial" w:hAnsi="Arial" w:cs="Arial"/>
        </w:rPr>
      </w:pPr>
      <w:r w:rsidRPr="00B07D4B">
        <w:rPr>
          <w:rFonts w:ascii="Arial" w:hAnsi="Arial" w:cs="Arial"/>
        </w:rPr>
        <w:t>redno izpolnjevati svoje študijske obveznosti</w:t>
      </w:r>
      <w:r w:rsidR="008B6596" w:rsidRPr="00B07D4B">
        <w:rPr>
          <w:rFonts w:ascii="Arial" w:hAnsi="Arial" w:cs="Arial"/>
        </w:rPr>
        <w:t>,</w:t>
      </w:r>
      <w:r w:rsidRPr="00B07D4B">
        <w:rPr>
          <w:rFonts w:ascii="Arial" w:hAnsi="Arial" w:cs="Arial"/>
        </w:rPr>
        <w:t xml:space="preserve"> </w:t>
      </w:r>
    </w:p>
    <w:p w14:paraId="5A6A30F9" w14:textId="680EF4FA" w:rsidR="00F8183C" w:rsidRPr="00B07D4B" w:rsidRDefault="00F8183C" w:rsidP="00AC5714">
      <w:pPr>
        <w:pStyle w:val="Odstavekseznama"/>
        <w:numPr>
          <w:ilvl w:val="0"/>
          <w:numId w:val="19"/>
        </w:numPr>
        <w:spacing w:after="0" w:line="240" w:lineRule="auto"/>
        <w:jc w:val="both"/>
        <w:rPr>
          <w:rFonts w:ascii="Arial" w:hAnsi="Arial" w:cs="Arial"/>
        </w:rPr>
      </w:pPr>
      <w:r w:rsidRPr="00B07D4B">
        <w:rPr>
          <w:rFonts w:ascii="Arial" w:hAnsi="Arial" w:cs="Arial"/>
        </w:rPr>
        <w:t>v roku</w:t>
      </w:r>
      <w:r w:rsidR="00084F48" w:rsidRPr="00B07D4B">
        <w:rPr>
          <w:rFonts w:ascii="Arial" w:hAnsi="Arial" w:cs="Arial"/>
        </w:rPr>
        <w:t xml:space="preserve"> osem</w:t>
      </w:r>
      <w:r w:rsidRPr="00B07D4B">
        <w:rPr>
          <w:rFonts w:ascii="Arial" w:hAnsi="Arial" w:cs="Arial"/>
        </w:rPr>
        <w:t xml:space="preserve"> </w:t>
      </w:r>
      <w:r w:rsidR="00084F48" w:rsidRPr="00B07D4B">
        <w:rPr>
          <w:rFonts w:ascii="Arial" w:hAnsi="Arial" w:cs="Arial"/>
        </w:rPr>
        <w:t>(</w:t>
      </w:r>
      <w:r w:rsidRPr="00B07D4B">
        <w:rPr>
          <w:rFonts w:ascii="Arial" w:hAnsi="Arial" w:cs="Arial"/>
        </w:rPr>
        <w:t>8</w:t>
      </w:r>
      <w:r w:rsidR="00084F48" w:rsidRPr="00B07D4B">
        <w:rPr>
          <w:rFonts w:ascii="Arial" w:hAnsi="Arial" w:cs="Arial"/>
        </w:rPr>
        <w:t>)</w:t>
      </w:r>
      <w:r w:rsidRPr="00B07D4B">
        <w:rPr>
          <w:rFonts w:ascii="Arial" w:hAnsi="Arial" w:cs="Arial"/>
        </w:rPr>
        <w:t xml:space="preserve"> dni po začetku vsakega študijskega leta </w:t>
      </w:r>
      <w:r w:rsidR="00BC5B01" w:rsidRPr="00B07D4B">
        <w:rPr>
          <w:rFonts w:ascii="Arial" w:hAnsi="Arial" w:cs="Arial"/>
        </w:rPr>
        <w:t xml:space="preserve">štipenditorju </w:t>
      </w:r>
      <w:r w:rsidRPr="00B07D4B">
        <w:rPr>
          <w:rFonts w:ascii="Arial" w:hAnsi="Arial" w:cs="Arial"/>
        </w:rPr>
        <w:t>predložiti</w:t>
      </w:r>
      <w:r w:rsidR="00BC5B01" w:rsidRPr="00B07D4B">
        <w:rPr>
          <w:rFonts w:ascii="Arial" w:hAnsi="Arial" w:cs="Arial"/>
        </w:rPr>
        <w:t xml:space="preserve"> </w:t>
      </w:r>
      <w:r w:rsidRPr="00B07D4B">
        <w:rPr>
          <w:rFonts w:ascii="Arial" w:hAnsi="Arial" w:cs="Arial"/>
        </w:rPr>
        <w:t>potrdilo o vpisu v višji letnik</w:t>
      </w:r>
      <w:r w:rsidR="008B6596" w:rsidRPr="00B07D4B">
        <w:rPr>
          <w:rFonts w:ascii="Arial" w:hAnsi="Arial" w:cs="Arial"/>
        </w:rPr>
        <w:t>,</w:t>
      </w:r>
    </w:p>
    <w:p w14:paraId="79726AA4" w14:textId="7184D211" w:rsidR="00F8183C" w:rsidRPr="00B07D4B" w:rsidRDefault="00F8183C" w:rsidP="00BC5B01">
      <w:pPr>
        <w:pStyle w:val="Odstavekseznama"/>
        <w:numPr>
          <w:ilvl w:val="0"/>
          <w:numId w:val="19"/>
        </w:numPr>
        <w:spacing w:after="0" w:line="240" w:lineRule="auto"/>
        <w:jc w:val="both"/>
        <w:rPr>
          <w:rFonts w:ascii="Arial" w:hAnsi="Arial" w:cs="Arial"/>
        </w:rPr>
      </w:pPr>
      <w:r w:rsidRPr="00B07D4B">
        <w:rPr>
          <w:rFonts w:ascii="Arial" w:hAnsi="Arial" w:cs="Arial"/>
        </w:rPr>
        <w:t>v času prejemanja štipendije v vsakem študijskem letu opraviti prakso v trajanju vsaj en mesec (vsaj 160 ur)  v Občinski upravi Občine Dravograd in pod strokovnim vodstvom mentorja</w:t>
      </w:r>
      <w:r w:rsidR="00084F48" w:rsidRPr="00B07D4B">
        <w:rPr>
          <w:rFonts w:ascii="Arial" w:hAnsi="Arial" w:cs="Arial"/>
        </w:rPr>
        <w:t>,</w:t>
      </w:r>
    </w:p>
    <w:p w14:paraId="0213728B" w14:textId="0F7BD7E1" w:rsidR="00F8183C" w:rsidRPr="00B07D4B" w:rsidRDefault="00F8183C" w:rsidP="00BC5B01">
      <w:pPr>
        <w:pStyle w:val="Odstavekseznama"/>
        <w:numPr>
          <w:ilvl w:val="0"/>
          <w:numId w:val="19"/>
        </w:numPr>
        <w:spacing w:after="0" w:line="240" w:lineRule="auto"/>
        <w:jc w:val="both"/>
        <w:rPr>
          <w:rFonts w:ascii="Arial" w:hAnsi="Arial" w:cs="Arial"/>
        </w:rPr>
      </w:pPr>
      <w:r w:rsidRPr="00B07D4B">
        <w:rPr>
          <w:rFonts w:ascii="Arial" w:hAnsi="Arial" w:cs="Arial"/>
        </w:rPr>
        <w:t>najpozneje v enem letu po končanem izobraževanju skleniti delovno razmerje s štipenditorjem na delovnem mestu v Občinski upravi Občine Dravograd</w:t>
      </w:r>
      <w:r w:rsidR="00084F48" w:rsidRPr="00B07D4B">
        <w:rPr>
          <w:rFonts w:ascii="Arial" w:hAnsi="Arial" w:cs="Arial"/>
        </w:rPr>
        <w:t>,</w:t>
      </w:r>
      <w:r w:rsidRPr="00B07D4B">
        <w:rPr>
          <w:rFonts w:ascii="Arial" w:hAnsi="Arial" w:cs="Arial"/>
        </w:rPr>
        <w:t xml:space="preserve"> </w:t>
      </w:r>
    </w:p>
    <w:p w14:paraId="53C654D6" w14:textId="1654A6E6" w:rsidR="00BC5B01" w:rsidRPr="00B07D4B" w:rsidRDefault="00F8183C" w:rsidP="00BC5B01">
      <w:pPr>
        <w:pStyle w:val="Odstavekseznama"/>
        <w:numPr>
          <w:ilvl w:val="0"/>
          <w:numId w:val="19"/>
        </w:numPr>
        <w:spacing w:after="0" w:line="240" w:lineRule="auto"/>
        <w:jc w:val="both"/>
        <w:rPr>
          <w:rFonts w:ascii="Arial" w:hAnsi="Arial" w:cs="Arial"/>
        </w:rPr>
      </w:pPr>
      <w:r w:rsidRPr="00B07D4B">
        <w:rPr>
          <w:rFonts w:ascii="Arial" w:hAnsi="Arial" w:cs="Arial"/>
        </w:rPr>
        <w:t>štipenditorju v roku</w:t>
      </w:r>
      <w:r w:rsidR="00084F48" w:rsidRPr="00B07D4B">
        <w:rPr>
          <w:rFonts w:ascii="Arial" w:hAnsi="Arial" w:cs="Arial"/>
        </w:rPr>
        <w:t xml:space="preserve"> osem</w:t>
      </w:r>
      <w:r w:rsidRPr="00B07D4B">
        <w:rPr>
          <w:rFonts w:ascii="Arial" w:hAnsi="Arial" w:cs="Arial"/>
        </w:rPr>
        <w:t xml:space="preserve"> </w:t>
      </w:r>
      <w:r w:rsidR="00084F48" w:rsidRPr="00B07D4B">
        <w:rPr>
          <w:rFonts w:ascii="Arial" w:hAnsi="Arial" w:cs="Arial"/>
        </w:rPr>
        <w:t>(</w:t>
      </w:r>
      <w:r w:rsidRPr="00B07D4B">
        <w:rPr>
          <w:rFonts w:ascii="Arial" w:hAnsi="Arial" w:cs="Arial"/>
        </w:rPr>
        <w:t>8</w:t>
      </w:r>
      <w:r w:rsidR="00084F48" w:rsidRPr="00B07D4B">
        <w:rPr>
          <w:rFonts w:ascii="Arial" w:hAnsi="Arial" w:cs="Arial"/>
        </w:rPr>
        <w:t>)</w:t>
      </w:r>
      <w:r w:rsidRPr="00B07D4B">
        <w:rPr>
          <w:rFonts w:ascii="Arial" w:hAnsi="Arial" w:cs="Arial"/>
        </w:rPr>
        <w:t xml:space="preserve"> dni od nastanka spremembe, ki bi lahko vplivala na štipendijsko razmerje, sporočiti vsako spremembo</w:t>
      </w:r>
      <w:r w:rsidR="00084F48" w:rsidRPr="00B07D4B">
        <w:rPr>
          <w:rFonts w:ascii="Arial" w:hAnsi="Arial" w:cs="Arial"/>
        </w:rPr>
        <w:t>,</w:t>
      </w:r>
    </w:p>
    <w:p w14:paraId="7B983233" w14:textId="0F30B489" w:rsidR="00F8183C" w:rsidRPr="00B07D4B" w:rsidRDefault="00F8183C" w:rsidP="00BC5B01">
      <w:pPr>
        <w:pStyle w:val="Odstavekseznama"/>
        <w:numPr>
          <w:ilvl w:val="0"/>
          <w:numId w:val="19"/>
        </w:numPr>
        <w:spacing w:after="0" w:line="240" w:lineRule="auto"/>
        <w:jc w:val="both"/>
        <w:rPr>
          <w:rFonts w:ascii="Arial" w:hAnsi="Arial" w:cs="Arial"/>
        </w:rPr>
      </w:pPr>
      <w:r w:rsidRPr="00B07D4B">
        <w:rPr>
          <w:rFonts w:ascii="Arial" w:hAnsi="Arial" w:cs="Arial"/>
        </w:rPr>
        <w:t>po končanem izobraževanju</w:t>
      </w:r>
      <w:r w:rsidR="00084F48" w:rsidRPr="00B07D4B">
        <w:rPr>
          <w:rFonts w:ascii="Arial" w:hAnsi="Arial" w:cs="Arial"/>
        </w:rPr>
        <w:t xml:space="preserve"> štipenditorju</w:t>
      </w:r>
      <w:r w:rsidRPr="00B07D4B">
        <w:rPr>
          <w:rFonts w:ascii="Arial" w:hAnsi="Arial" w:cs="Arial"/>
        </w:rPr>
        <w:t xml:space="preserve"> predložiti potrdilo o končanem izobraževanju.</w:t>
      </w:r>
    </w:p>
    <w:p w14:paraId="0AF92198" w14:textId="77777777" w:rsidR="0090455E" w:rsidRPr="00B07D4B" w:rsidRDefault="0090455E" w:rsidP="004C6A59">
      <w:pPr>
        <w:spacing w:after="0" w:line="240" w:lineRule="auto"/>
        <w:ind w:left="360"/>
        <w:jc w:val="both"/>
        <w:rPr>
          <w:rFonts w:ascii="Arial" w:hAnsi="Arial" w:cs="Arial"/>
        </w:rPr>
      </w:pPr>
    </w:p>
    <w:p w14:paraId="22C263B6" w14:textId="5D37B3A7" w:rsidR="0090455E" w:rsidRPr="00B07D4B" w:rsidRDefault="0090455E" w:rsidP="0090455E">
      <w:pPr>
        <w:pStyle w:val="Odstavekseznama"/>
        <w:numPr>
          <w:ilvl w:val="0"/>
          <w:numId w:val="1"/>
        </w:numPr>
        <w:spacing w:after="0" w:line="240" w:lineRule="auto"/>
        <w:jc w:val="both"/>
        <w:rPr>
          <w:rFonts w:ascii="Arial" w:hAnsi="Arial" w:cs="Arial"/>
          <w:b/>
          <w:bCs/>
        </w:rPr>
      </w:pPr>
      <w:r w:rsidRPr="00B07D4B">
        <w:rPr>
          <w:rFonts w:ascii="Arial" w:hAnsi="Arial" w:cs="Arial"/>
          <w:b/>
          <w:bCs/>
        </w:rPr>
        <w:t xml:space="preserve"> </w:t>
      </w:r>
      <w:r w:rsidR="00BC5B01" w:rsidRPr="00B07D4B">
        <w:rPr>
          <w:rFonts w:ascii="Arial" w:hAnsi="Arial" w:cs="Arial"/>
          <w:b/>
          <w:bCs/>
        </w:rPr>
        <w:t>Obvestilo o izidu javnega razpisa</w:t>
      </w:r>
    </w:p>
    <w:p w14:paraId="55D9F62B" w14:textId="3C54792B" w:rsidR="004C6A59" w:rsidRPr="00B07D4B" w:rsidRDefault="004C6A59" w:rsidP="004C6A59">
      <w:pPr>
        <w:spacing w:after="0" w:line="240" w:lineRule="auto"/>
        <w:jc w:val="both"/>
        <w:rPr>
          <w:rFonts w:ascii="Arial" w:hAnsi="Arial" w:cs="Arial"/>
        </w:rPr>
      </w:pPr>
      <w:r w:rsidRPr="00B07D4B">
        <w:rPr>
          <w:rFonts w:ascii="Arial" w:hAnsi="Arial" w:cs="Arial"/>
        </w:rPr>
        <w:t xml:space="preserve">Prijave, prispele po </w:t>
      </w:r>
      <w:r w:rsidR="009605D0" w:rsidRPr="00B07D4B">
        <w:rPr>
          <w:rFonts w:ascii="Arial" w:hAnsi="Arial" w:cs="Arial"/>
        </w:rPr>
        <w:t>razpis</w:t>
      </w:r>
      <w:r w:rsidRPr="00B07D4B">
        <w:rPr>
          <w:rFonts w:ascii="Arial" w:hAnsi="Arial" w:cs="Arial"/>
        </w:rPr>
        <w:t xml:space="preserve">nem roku, ne bodo upoštevane pri obravnavi za dodelitev štipendije in bodo zapečatene vrnjene prijavitelju. </w:t>
      </w:r>
    </w:p>
    <w:p w14:paraId="704E8BB1" w14:textId="77777777" w:rsidR="00CF1BB1" w:rsidRPr="00B07D4B" w:rsidRDefault="00CF1BB1" w:rsidP="00CF1BB1">
      <w:pPr>
        <w:spacing w:after="0" w:line="240" w:lineRule="auto"/>
        <w:jc w:val="both"/>
        <w:rPr>
          <w:rFonts w:ascii="Arial" w:hAnsi="Arial" w:cs="Arial"/>
        </w:rPr>
      </w:pPr>
      <w:r w:rsidRPr="00B07D4B">
        <w:rPr>
          <w:rFonts w:ascii="Arial" w:hAnsi="Arial" w:cs="Arial"/>
        </w:rPr>
        <w:t>Na podlagi predloga komisije o upravičenosti do štipendije bo odločil pristojni organ občinske uprave z odločbo.</w:t>
      </w:r>
    </w:p>
    <w:p w14:paraId="1051FF36" w14:textId="0E8CBCC4" w:rsidR="00CF1BB1" w:rsidRPr="00B07D4B" w:rsidRDefault="00CF1BB1" w:rsidP="00CF1BB1">
      <w:pPr>
        <w:spacing w:after="0" w:line="240" w:lineRule="auto"/>
        <w:jc w:val="both"/>
        <w:rPr>
          <w:rFonts w:ascii="Arial" w:hAnsi="Arial" w:cs="Arial"/>
        </w:rPr>
      </w:pPr>
      <w:r w:rsidRPr="00B07D4B">
        <w:rPr>
          <w:rFonts w:ascii="Arial" w:hAnsi="Arial" w:cs="Arial"/>
        </w:rPr>
        <w:t xml:space="preserve">Kandidati bodo o rezultatih javnega razpisa obveščeni najkasneje v šestdesetih dneh od </w:t>
      </w:r>
      <w:r w:rsidR="009561EB" w:rsidRPr="00B07D4B">
        <w:rPr>
          <w:rFonts w:ascii="Arial" w:hAnsi="Arial" w:cs="Arial"/>
        </w:rPr>
        <w:t>formalno popolnih vlog</w:t>
      </w:r>
      <w:r w:rsidRPr="00B07D4B">
        <w:rPr>
          <w:rFonts w:ascii="Arial" w:hAnsi="Arial" w:cs="Arial"/>
        </w:rPr>
        <w:t>.</w:t>
      </w:r>
    </w:p>
    <w:p w14:paraId="34B88279" w14:textId="08B04DB0" w:rsidR="00CF1BB1" w:rsidRPr="00B07D4B" w:rsidRDefault="00CF1BB1" w:rsidP="00CF1BB1">
      <w:pPr>
        <w:autoSpaceDE w:val="0"/>
        <w:autoSpaceDN w:val="0"/>
        <w:adjustRightInd w:val="0"/>
        <w:spacing w:after="0" w:line="240" w:lineRule="auto"/>
        <w:jc w:val="both"/>
        <w:rPr>
          <w:rFonts w:ascii="Arial" w:hAnsi="Arial" w:cs="Arial"/>
        </w:rPr>
      </w:pPr>
      <w:r w:rsidRPr="00B07D4B">
        <w:rPr>
          <w:rFonts w:ascii="Arial" w:hAnsi="Arial" w:cs="Arial"/>
        </w:rPr>
        <w:t>Občina Dravograd bo z izbranim kandidatom sklenila pogodbo, v kateri bodo opredeljene vse medsebojne pravice in obveznosti</w:t>
      </w:r>
      <w:r w:rsidR="00B3778E" w:rsidRPr="00B07D4B">
        <w:rPr>
          <w:rFonts w:ascii="Arial" w:hAnsi="Arial" w:cs="Arial"/>
        </w:rPr>
        <w:t xml:space="preserve"> ter nadzor nad izvajanjem pogodbe.</w:t>
      </w:r>
    </w:p>
    <w:p w14:paraId="0EE6BE50" w14:textId="77777777" w:rsidR="00CF1BB1" w:rsidRPr="00B07D4B" w:rsidRDefault="00CF1BB1" w:rsidP="004C6A59">
      <w:pPr>
        <w:spacing w:after="0" w:line="240" w:lineRule="auto"/>
        <w:jc w:val="both"/>
        <w:rPr>
          <w:rFonts w:ascii="Arial" w:hAnsi="Arial" w:cs="Arial"/>
        </w:rPr>
      </w:pPr>
    </w:p>
    <w:p w14:paraId="47409CFF" w14:textId="6EA101EC" w:rsidR="00E71753" w:rsidRPr="00B07D4B" w:rsidRDefault="004C6A59" w:rsidP="004C6A59">
      <w:pPr>
        <w:spacing w:after="0" w:line="240" w:lineRule="auto"/>
        <w:jc w:val="both"/>
        <w:rPr>
          <w:rFonts w:ascii="Arial" w:hAnsi="Arial" w:cs="Arial"/>
        </w:rPr>
      </w:pPr>
      <w:r w:rsidRPr="00B07D4B">
        <w:rPr>
          <w:rFonts w:ascii="Arial" w:hAnsi="Arial" w:cs="Arial"/>
        </w:rPr>
        <w:t xml:space="preserve">Dodatne informacije in pojasnila v zvezi z </w:t>
      </w:r>
      <w:r w:rsidR="009605D0" w:rsidRPr="00B07D4B">
        <w:rPr>
          <w:rFonts w:ascii="Arial" w:hAnsi="Arial" w:cs="Arial"/>
        </w:rPr>
        <w:t>javni</w:t>
      </w:r>
      <w:r w:rsidR="00D50CEB" w:rsidRPr="00B07D4B">
        <w:rPr>
          <w:rFonts w:ascii="Arial" w:hAnsi="Arial" w:cs="Arial"/>
        </w:rPr>
        <w:t>m</w:t>
      </w:r>
      <w:r w:rsidR="009605D0" w:rsidRPr="00B07D4B">
        <w:rPr>
          <w:rFonts w:ascii="Arial" w:hAnsi="Arial" w:cs="Arial"/>
        </w:rPr>
        <w:t xml:space="preserve"> razpis</w:t>
      </w:r>
      <w:r w:rsidRPr="00B07D4B">
        <w:rPr>
          <w:rFonts w:ascii="Arial" w:hAnsi="Arial" w:cs="Arial"/>
        </w:rPr>
        <w:t>om lahko zainteresirani dobijo na tel.</w:t>
      </w:r>
      <w:r w:rsidR="00B3778E" w:rsidRPr="00B07D4B">
        <w:rPr>
          <w:rFonts w:ascii="Arial" w:hAnsi="Arial" w:cs="Arial"/>
        </w:rPr>
        <w:t>:</w:t>
      </w:r>
      <w:r w:rsidRPr="00B07D4B">
        <w:rPr>
          <w:rFonts w:ascii="Arial" w:hAnsi="Arial" w:cs="Arial"/>
        </w:rPr>
        <w:t xml:space="preserve"> 02 872 35 71</w:t>
      </w:r>
      <w:r w:rsidR="003E2AD1" w:rsidRPr="00B07D4B">
        <w:rPr>
          <w:rFonts w:ascii="Arial" w:hAnsi="Arial" w:cs="Arial"/>
        </w:rPr>
        <w:t xml:space="preserve"> ali </w:t>
      </w:r>
      <w:r w:rsidR="00706870" w:rsidRPr="00B07D4B">
        <w:rPr>
          <w:rFonts w:ascii="Arial" w:hAnsi="Arial" w:cs="Arial"/>
        </w:rPr>
        <w:t>070 817 995;</w:t>
      </w:r>
      <w:r w:rsidRPr="00B07D4B">
        <w:rPr>
          <w:rFonts w:ascii="Arial" w:hAnsi="Arial" w:cs="Arial"/>
        </w:rPr>
        <w:t xml:space="preserve"> kontaktna oseba: </w:t>
      </w:r>
      <w:r w:rsidR="00806C2C" w:rsidRPr="00B07D4B">
        <w:rPr>
          <w:rFonts w:ascii="Arial" w:hAnsi="Arial" w:cs="Arial"/>
        </w:rPr>
        <w:t>Barbara Žlaus</w:t>
      </w:r>
      <w:r w:rsidRPr="00B07D4B">
        <w:rPr>
          <w:rFonts w:ascii="Arial" w:hAnsi="Arial" w:cs="Arial"/>
        </w:rPr>
        <w:t xml:space="preserve"> ali po elektronski pošti </w:t>
      </w:r>
      <w:hyperlink r:id="rId10" w:history="1">
        <w:r w:rsidRPr="00B07D4B">
          <w:rPr>
            <w:rStyle w:val="Hiperpovezava"/>
            <w:rFonts w:ascii="Arial" w:eastAsia="Calibri" w:hAnsi="Arial" w:cs="Arial"/>
            <w:color w:val="auto"/>
          </w:rPr>
          <w:t>stipendije@dravograd.si</w:t>
        </w:r>
      </w:hyperlink>
      <w:r w:rsidRPr="00B07D4B">
        <w:rPr>
          <w:rFonts w:ascii="Arial" w:eastAsia="Calibri" w:hAnsi="Arial" w:cs="Arial"/>
        </w:rPr>
        <w:t>.</w:t>
      </w:r>
      <w:r w:rsidRPr="00B07D4B">
        <w:rPr>
          <w:rFonts w:ascii="Arial" w:hAnsi="Arial" w:cs="Arial"/>
        </w:rPr>
        <w:t xml:space="preserve"> </w:t>
      </w:r>
    </w:p>
    <w:p w14:paraId="775DD15B" w14:textId="77777777" w:rsidR="00BC5B01" w:rsidRPr="00B07D4B" w:rsidRDefault="00BC5B01" w:rsidP="004C6A59">
      <w:pPr>
        <w:spacing w:after="0" w:line="240" w:lineRule="auto"/>
        <w:jc w:val="both"/>
        <w:rPr>
          <w:rFonts w:ascii="Arial" w:hAnsi="Arial" w:cs="Arial"/>
        </w:rPr>
      </w:pPr>
    </w:p>
    <w:p w14:paraId="52C9ADA3" w14:textId="77777777" w:rsidR="00BC5B01" w:rsidRPr="00B07D4B" w:rsidRDefault="00BC5B01" w:rsidP="004C6A59">
      <w:pPr>
        <w:spacing w:after="0" w:line="240" w:lineRule="auto"/>
        <w:jc w:val="both"/>
        <w:rPr>
          <w:rFonts w:ascii="Arial" w:hAnsi="Arial" w:cs="Arial"/>
        </w:rPr>
      </w:pPr>
    </w:p>
    <w:p w14:paraId="7AD90C5D" w14:textId="77777777" w:rsidR="00BC5B01" w:rsidRPr="00B07D4B" w:rsidRDefault="00BC5B01" w:rsidP="004C6A59">
      <w:pPr>
        <w:spacing w:after="0" w:line="240" w:lineRule="auto"/>
        <w:jc w:val="both"/>
        <w:rPr>
          <w:rFonts w:ascii="Arial" w:hAnsi="Arial" w:cs="Arial"/>
        </w:rPr>
      </w:pPr>
    </w:p>
    <w:p w14:paraId="18436B87" w14:textId="77777777" w:rsidR="00BC5B01" w:rsidRPr="00B07D4B" w:rsidRDefault="00BC5B01" w:rsidP="004C6A59">
      <w:pPr>
        <w:spacing w:after="0" w:line="240" w:lineRule="auto"/>
        <w:jc w:val="both"/>
        <w:rPr>
          <w:rFonts w:ascii="Arial" w:hAnsi="Arial" w:cs="Arial"/>
        </w:rPr>
      </w:pPr>
    </w:p>
    <w:p w14:paraId="01B534DB" w14:textId="1FFC350C" w:rsidR="00BC5B01" w:rsidRPr="00B07D4B" w:rsidRDefault="00BC5B01" w:rsidP="00BC5B01">
      <w:pPr>
        <w:spacing w:after="0" w:line="240" w:lineRule="auto"/>
        <w:jc w:val="right"/>
        <w:rPr>
          <w:rFonts w:ascii="Arial" w:hAnsi="Arial" w:cs="Arial"/>
          <w:b/>
          <w:bCs/>
        </w:rPr>
      </w:pPr>
      <w:r w:rsidRPr="00B07D4B">
        <w:rPr>
          <w:rFonts w:ascii="Arial" w:hAnsi="Arial" w:cs="Arial"/>
          <w:b/>
          <w:bCs/>
        </w:rPr>
        <w:t>Občina Dravograd</w:t>
      </w:r>
    </w:p>
    <w:sectPr w:rsidR="00BC5B01" w:rsidRPr="00B07D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27AE7"/>
    <w:multiLevelType w:val="hybridMultilevel"/>
    <w:tmpl w:val="A136FD4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036C6C67"/>
    <w:multiLevelType w:val="hybridMultilevel"/>
    <w:tmpl w:val="DFD2F98C"/>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4535FE6"/>
    <w:multiLevelType w:val="hybridMultilevel"/>
    <w:tmpl w:val="56CE710A"/>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3" w15:restartNumberingAfterBreak="0">
    <w:nsid w:val="178D36E2"/>
    <w:multiLevelType w:val="hybridMultilevel"/>
    <w:tmpl w:val="974CCAC4"/>
    <w:lvl w:ilvl="0" w:tplc="8620F40A">
      <w:start w:val="7"/>
      <w:numFmt w:val="bullet"/>
      <w:lvlText w:val="–"/>
      <w:lvlJc w:val="left"/>
      <w:pPr>
        <w:ind w:left="1080" w:hanging="360"/>
      </w:pPr>
      <w:rPr>
        <w:rFonts w:ascii="Aptos" w:eastAsiaTheme="minorHAnsi" w:hAnsi="Aptos"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1B0410D7"/>
    <w:multiLevelType w:val="hybridMultilevel"/>
    <w:tmpl w:val="9AFE7E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F552ED8"/>
    <w:multiLevelType w:val="hybridMultilevel"/>
    <w:tmpl w:val="5108FA1E"/>
    <w:lvl w:ilvl="0" w:tplc="841E070E">
      <w:start w:val="5"/>
      <w:numFmt w:val="bullet"/>
      <w:lvlText w:val="-"/>
      <w:lvlJc w:val="left"/>
      <w:pPr>
        <w:ind w:left="1080" w:hanging="360"/>
      </w:pPr>
      <w:rPr>
        <w:rFonts w:ascii="Arial" w:eastAsiaTheme="minorHAnsi" w:hAnsi="Arial" w:cs="Aria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25A90DD7"/>
    <w:multiLevelType w:val="hybridMultilevel"/>
    <w:tmpl w:val="243EAD6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2CB679B7"/>
    <w:multiLevelType w:val="hybridMultilevel"/>
    <w:tmpl w:val="C70209FE"/>
    <w:lvl w:ilvl="0" w:tplc="2E829482">
      <w:start w:val="1"/>
      <w:numFmt w:val="upperRoman"/>
      <w:pStyle w:val="NASLOVPOGLAVJA"/>
      <w:lvlText w:val="%1."/>
      <w:lvlJc w:val="right"/>
      <w:pPr>
        <w:ind w:left="720" w:hanging="360"/>
      </w:pPr>
    </w:lvl>
    <w:lvl w:ilvl="1" w:tplc="C738623C">
      <w:start w:val="7"/>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C54EA6"/>
    <w:multiLevelType w:val="multilevel"/>
    <w:tmpl w:val="87A64EEE"/>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2F7856AF"/>
    <w:multiLevelType w:val="hybridMultilevel"/>
    <w:tmpl w:val="8AF2C9FA"/>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30032F5D"/>
    <w:multiLevelType w:val="hybridMultilevel"/>
    <w:tmpl w:val="8B6C4834"/>
    <w:lvl w:ilvl="0" w:tplc="94EA73E4">
      <w:numFmt w:val="bullet"/>
      <w:lvlText w:val=""/>
      <w:lvlJc w:val="left"/>
      <w:pPr>
        <w:ind w:left="720" w:hanging="360"/>
      </w:pPr>
      <w:rPr>
        <w:rFonts w:ascii="Symbol" w:eastAsiaTheme="minorHAnsi" w:hAnsi="Symbo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3B35A21"/>
    <w:multiLevelType w:val="hybridMultilevel"/>
    <w:tmpl w:val="D376D32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A2A71B8"/>
    <w:multiLevelType w:val="multilevel"/>
    <w:tmpl w:val="65B8A556"/>
    <w:lvl w:ilvl="0">
      <w:start w:val="1"/>
      <w:numFmt w:val="decimal"/>
      <w:lvlText w:val="%1."/>
      <w:lvlJc w:val="left"/>
      <w:pPr>
        <w:ind w:left="360" w:hanging="360"/>
      </w:pPr>
      <w:rPr>
        <w:rFonts w:hint="default"/>
        <w:b/>
        <w:bCs/>
      </w:rPr>
    </w:lvl>
    <w:lvl w:ilvl="1">
      <w:start w:val="6"/>
      <w:numFmt w:val="decimal"/>
      <w:isLgl/>
      <w:lvlText w:val="%1.%2."/>
      <w:lvlJc w:val="left"/>
      <w:pPr>
        <w:ind w:left="720" w:hanging="720"/>
      </w:pPr>
      <w:rPr>
        <w:rFonts w:hint="default"/>
        <w:i w:val="0"/>
        <w:iCs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2EA189F"/>
    <w:multiLevelType w:val="hybridMultilevel"/>
    <w:tmpl w:val="A3323E3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5DF12617"/>
    <w:multiLevelType w:val="hybridMultilevel"/>
    <w:tmpl w:val="47367394"/>
    <w:lvl w:ilvl="0" w:tplc="94EA73E4">
      <w:numFmt w:val="bullet"/>
      <w:lvlText w:val=""/>
      <w:lvlJc w:val="left"/>
      <w:pPr>
        <w:ind w:left="720" w:hanging="360"/>
      </w:pPr>
      <w:rPr>
        <w:rFonts w:ascii="Symbol" w:eastAsiaTheme="minorHAnsi" w:hAnsi="Symbol" w:cs="Arial" w:hint="default"/>
      </w:rPr>
    </w:lvl>
    <w:lvl w:ilvl="1" w:tplc="516AA5D6">
      <w:numFmt w:val="bullet"/>
      <w:lvlText w:val="-"/>
      <w:lvlJc w:val="left"/>
      <w:pPr>
        <w:ind w:left="1440" w:hanging="360"/>
      </w:pPr>
      <w:rPr>
        <w:rFonts w:ascii="Arial" w:eastAsiaTheme="minorHAns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1960494"/>
    <w:multiLevelType w:val="hybridMultilevel"/>
    <w:tmpl w:val="87241602"/>
    <w:lvl w:ilvl="0" w:tplc="CB4CB086">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61D4568B"/>
    <w:multiLevelType w:val="hybridMultilevel"/>
    <w:tmpl w:val="B136F170"/>
    <w:lvl w:ilvl="0" w:tplc="8620F40A">
      <w:start w:val="7"/>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66EB06C5"/>
    <w:multiLevelType w:val="hybridMultilevel"/>
    <w:tmpl w:val="3EEC5FEC"/>
    <w:lvl w:ilvl="0" w:tplc="841E070E">
      <w:start w:val="5"/>
      <w:numFmt w:val="bullet"/>
      <w:lvlText w:val="-"/>
      <w:lvlJc w:val="left"/>
      <w:pPr>
        <w:ind w:left="360" w:hanging="360"/>
      </w:pPr>
      <w:rPr>
        <w:rFonts w:ascii="Arial" w:eastAsiaTheme="minorHAnsi" w:hAnsi="Arial" w:cs="Arial" w:hint="default"/>
      </w:rPr>
    </w:lvl>
    <w:lvl w:ilvl="1" w:tplc="5C1E5482">
      <w:numFmt w:val="bullet"/>
      <w:lvlText w:val=""/>
      <w:lvlJc w:val="left"/>
      <w:pPr>
        <w:ind w:left="1080" w:hanging="360"/>
      </w:pPr>
      <w:rPr>
        <w:rFonts w:ascii="Symbol" w:eastAsiaTheme="minorHAnsi" w:hAnsi="Symbol" w:cstheme="minorBidi"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67F27919"/>
    <w:multiLevelType w:val="hybridMultilevel"/>
    <w:tmpl w:val="3086CB22"/>
    <w:lvl w:ilvl="0" w:tplc="841E070E">
      <w:start w:val="5"/>
      <w:numFmt w:val="bullet"/>
      <w:lvlText w:val="-"/>
      <w:lvlJc w:val="left"/>
      <w:pPr>
        <w:ind w:left="360" w:hanging="360"/>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9" w15:restartNumberingAfterBreak="0">
    <w:nsid w:val="72365BB0"/>
    <w:multiLevelType w:val="hybridMultilevel"/>
    <w:tmpl w:val="B6F8F422"/>
    <w:lvl w:ilvl="0" w:tplc="8620F40A">
      <w:start w:val="7"/>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64E4EC2"/>
    <w:multiLevelType w:val="hybridMultilevel"/>
    <w:tmpl w:val="392EE3F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1" w15:restartNumberingAfterBreak="0">
    <w:nsid w:val="7A6C584B"/>
    <w:multiLevelType w:val="hybridMultilevel"/>
    <w:tmpl w:val="0396D2CE"/>
    <w:lvl w:ilvl="0" w:tplc="7AC6654C">
      <w:start w:val="2"/>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B7620BE"/>
    <w:multiLevelType w:val="hybridMultilevel"/>
    <w:tmpl w:val="A5E6FAD8"/>
    <w:lvl w:ilvl="0" w:tplc="8620F40A">
      <w:start w:val="7"/>
      <w:numFmt w:val="bullet"/>
      <w:lvlText w:val="–"/>
      <w:lvlJc w:val="left"/>
      <w:pPr>
        <w:ind w:left="1080" w:hanging="360"/>
      </w:pPr>
      <w:rPr>
        <w:rFonts w:ascii="Aptos" w:eastAsiaTheme="minorHAnsi" w:hAnsi="Aptos"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3" w15:restartNumberingAfterBreak="0">
    <w:nsid w:val="7F63482E"/>
    <w:multiLevelType w:val="hybridMultilevel"/>
    <w:tmpl w:val="56CE710A"/>
    <w:lvl w:ilvl="0" w:tplc="751AF694">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num w:numId="1" w16cid:durableId="624701467">
    <w:abstractNumId w:val="8"/>
  </w:num>
  <w:num w:numId="2" w16cid:durableId="1461415027">
    <w:abstractNumId w:val="23"/>
  </w:num>
  <w:num w:numId="3" w16cid:durableId="465588608">
    <w:abstractNumId w:val="18"/>
  </w:num>
  <w:num w:numId="4" w16cid:durableId="1411851041">
    <w:abstractNumId w:val="2"/>
  </w:num>
  <w:num w:numId="5" w16cid:durableId="170872538">
    <w:abstractNumId w:val="11"/>
  </w:num>
  <w:num w:numId="6" w16cid:durableId="1318456371">
    <w:abstractNumId w:val="19"/>
  </w:num>
  <w:num w:numId="7" w16cid:durableId="1681471468">
    <w:abstractNumId w:val="12"/>
  </w:num>
  <w:num w:numId="8" w16cid:durableId="1679775858">
    <w:abstractNumId w:val="7"/>
  </w:num>
  <w:num w:numId="9" w16cid:durableId="2002808188">
    <w:abstractNumId w:val="1"/>
  </w:num>
  <w:num w:numId="10" w16cid:durableId="725496688">
    <w:abstractNumId w:val="21"/>
  </w:num>
  <w:num w:numId="11" w16cid:durableId="409617791">
    <w:abstractNumId w:val="16"/>
  </w:num>
  <w:num w:numId="12" w16cid:durableId="175467355">
    <w:abstractNumId w:val="14"/>
  </w:num>
  <w:num w:numId="13" w16cid:durableId="1035543595">
    <w:abstractNumId w:val="10"/>
  </w:num>
  <w:num w:numId="14" w16cid:durableId="1750805857">
    <w:abstractNumId w:val="9"/>
  </w:num>
  <w:num w:numId="15" w16cid:durableId="830678694">
    <w:abstractNumId w:val="20"/>
  </w:num>
  <w:num w:numId="16" w16cid:durableId="1521699057">
    <w:abstractNumId w:val="4"/>
  </w:num>
  <w:num w:numId="17" w16cid:durableId="2126263613">
    <w:abstractNumId w:val="3"/>
  </w:num>
  <w:num w:numId="18" w16cid:durableId="1800105974">
    <w:abstractNumId w:val="22"/>
  </w:num>
  <w:num w:numId="19" w16cid:durableId="481046577">
    <w:abstractNumId w:val="0"/>
  </w:num>
  <w:num w:numId="20" w16cid:durableId="1418138322">
    <w:abstractNumId w:val="6"/>
  </w:num>
  <w:num w:numId="21" w16cid:durableId="695430303">
    <w:abstractNumId w:val="13"/>
  </w:num>
  <w:num w:numId="22" w16cid:durableId="207837942">
    <w:abstractNumId w:val="15"/>
  </w:num>
  <w:num w:numId="23" w16cid:durableId="1322809579">
    <w:abstractNumId w:val="5"/>
  </w:num>
  <w:num w:numId="24" w16cid:durableId="11402678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E0D"/>
    <w:rsid w:val="00003639"/>
    <w:rsid w:val="00004F1B"/>
    <w:rsid w:val="000436A5"/>
    <w:rsid w:val="00045FA1"/>
    <w:rsid w:val="00053AE6"/>
    <w:rsid w:val="00077CAF"/>
    <w:rsid w:val="00084F48"/>
    <w:rsid w:val="00094422"/>
    <w:rsid w:val="000F48E7"/>
    <w:rsid w:val="00163A46"/>
    <w:rsid w:val="00177710"/>
    <w:rsid w:val="001928C6"/>
    <w:rsid w:val="001A5B49"/>
    <w:rsid w:val="001B74E8"/>
    <w:rsid w:val="002418B5"/>
    <w:rsid w:val="00282714"/>
    <w:rsid w:val="0028796C"/>
    <w:rsid w:val="002C3F16"/>
    <w:rsid w:val="002D7A51"/>
    <w:rsid w:val="002F536C"/>
    <w:rsid w:val="00340CDD"/>
    <w:rsid w:val="003504B5"/>
    <w:rsid w:val="00357560"/>
    <w:rsid w:val="003A0558"/>
    <w:rsid w:val="003E2AD1"/>
    <w:rsid w:val="00422FCD"/>
    <w:rsid w:val="004A4EE0"/>
    <w:rsid w:val="004C6A59"/>
    <w:rsid w:val="004C7BEC"/>
    <w:rsid w:val="004E6A53"/>
    <w:rsid w:val="00526B9D"/>
    <w:rsid w:val="005436C8"/>
    <w:rsid w:val="0055137C"/>
    <w:rsid w:val="00562BE6"/>
    <w:rsid w:val="0057662B"/>
    <w:rsid w:val="00585BD1"/>
    <w:rsid w:val="00597F75"/>
    <w:rsid w:val="006222C1"/>
    <w:rsid w:val="00641AE3"/>
    <w:rsid w:val="00644DB8"/>
    <w:rsid w:val="00655A41"/>
    <w:rsid w:val="006661B0"/>
    <w:rsid w:val="006A0ABB"/>
    <w:rsid w:val="006C18AB"/>
    <w:rsid w:val="006C6A8D"/>
    <w:rsid w:val="0070078E"/>
    <w:rsid w:val="00704D14"/>
    <w:rsid w:val="00706870"/>
    <w:rsid w:val="00745D19"/>
    <w:rsid w:val="0077050F"/>
    <w:rsid w:val="007965BC"/>
    <w:rsid w:val="007A35FE"/>
    <w:rsid w:val="007C3B1B"/>
    <w:rsid w:val="007D430F"/>
    <w:rsid w:val="007E0921"/>
    <w:rsid w:val="007E1782"/>
    <w:rsid w:val="00806C2C"/>
    <w:rsid w:val="008978A9"/>
    <w:rsid w:val="008B6596"/>
    <w:rsid w:val="008D3B34"/>
    <w:rsid w:val="0090455E"/>
    <w:rsid w:val="009100D3"/>
    <w:rsid w:val="009561EB"/>
    <w:rsid w:val="009605D0"/>
    <w:rsid w:val="00973F83"/>
    <w:rsid w:val="009E45E1"/>
    <w:rsid w:val="009E6AC9"/>
    <w:rsid w:val="00A45649"/>
    <w:rsid w:val="00AA7C9E"/>
    <w:rsid w:val="00B07D4B"/>
    <w:rsid w:val="00B33D53"/>
    <w:rsid w:val="00B3778E"/>
    <w:rsid w:val="00B97AD5"/>
    <w:rsid w:val="00BA3D3B"/>
    <w:rsid w:val="00BA3DCE"/>
    <w:rsid w:val="00BC5B01"/>
    <w:rsid w:val="00BE468A"/>
    <w:rsid w:val="00C21858"/>
    <w:rsid w:val="00C57A54"/>
    <w:rsid w:val="00C67CF3"/>
    <w:rsid w:val="00CA6B05"/>
    <w:rsid w:val="00CE1256"/>
    <w:rsid w:val="00CF1BB1"/>
    <w:rsid w:val="00D50CEB"/>
    <w:rsid w:val="00D54801"/>
    <w:rsid w:val="00D63889"/>
    <w:rsid w:val="00D96EA8"/>
    <w:rsid w:val="00DC0E0D"/>
    <w:rsid w:val="00E27322"/>
    <w:rsid w:val="00E71753"/>
    <w:rsid w:val="00E82021"/>
    <w:rsid w:val="00EA5301"/>
    <w:rsid w:val="00ED7FA8"/>
    <w:rsid w:val="00F46C8D"/>
    <w:rsid w:val="00F8183C"/>
    <w:rsid w:val="00F9569F"/>
    <w:rsid w:val="00F964F0"/>
    <w:rsid w:val="00FC3CFA"/>
    <w:rsid w:val="00FD5F64"/>
    <w:rsid w:val="00FF594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06580"/>
  <w15:chartTrackingRefBased/>
  <w15:docId w15:val="{2D5C1590-F14F-41BC-ACE5-5EC04FE5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DC0E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DC0E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DC0E0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DC0E0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DC0E0D"/>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DC0E0D"/>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C0E0D"/>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C0E0D"/>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C0E0D"/>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C0E0D"/>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DC0E0D"/>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DC0E0D"/>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DC0E0D"/>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DC0E0D"/>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DC0E0D"/>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C0E0D"/>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C0E0D"/>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C0E0D"/>
    <w:rPr>
      <w:rFonts w:eastAsiaTheme="majorEastAsia" w:cstheme="majorBidi"/>
      <w:color w:val="272727" w:themeColor="text1" w:themeTint="D8"/>
    </w:rPr>
  </w:style>
  <w:style w:type="paragraph" w:styleId="Naslov">
    <w:name w:val="Title"/>
    <w:basedOn w:val="Navaden"/>
    <w:next w:val="Navaden"/>
    <w:link w:val="NaslovZnak"/>
    <w:uiPriority w:val="10"/>
    <w:qFormat/>
    <w:rsid w:val="00DC0E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C0E0D"/>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C0E0D"/>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C0E0D"/>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C0E0D"/>
    <w:pPr>
      <w:spacing w:before="160"/>
      <w:jc w:val="center"/>
    </w:pPr>
    <w:rPr>
      <w:i/>
      <w:iCs/>
      <w:color w:val="404040" w:themeColor="text1" w:themeTint="BF"/>
    </w:rPr>
  </w:style>
  <w:style w:type="character" w:customStyle="1" w:styleId="CitatZnak">
    <w:name w:val="Citat Znak"/>
    <w:basedOn w:val="Privzetapisavaodstavka"/>
    <w:link w:val="Citat"/>
    <w:uiPriority w:val="29"/>
    <w:rsid w:val="00DC0E0D"/>
    <w:rPr>
      <w:i/>
      <w:iCs/>
      <w:color w:val="404040" w:themeColor="text1" w:themeTint="BF"/>
    </w:rPr>
  </w:style>
  <w:style w:type="paragraph" w:styleId="Odstavekseznama">
    <w:name w:val="List Paragraph"/>
    <w:basedOn w:val="Navaden"/>
    <w:uiPriority w:val="34"/>
    <w:qFormat/>
    <w:rsid w:val="00DC0E0D"/>
    <w:pPr>
      <w:ind w:left="720"/>
      <w:contextualSpacing/>
    </w:pPr>
  </w:style>
  <w:style w:type="character" w:styleId="Intenzivenpoudarek">
    <w:name w:val="Intense Emphasis"/>
    <w:basedOn w:val="Privzetapisavaodstavka"/>
    <w:uiPriority w:val="21"/>
    <w:qFormat/>
    <w:rsid w:val="00DC0E0D"/>
    <w:rPr>
      <w:i/>
      <w:iCs/>
      <w:color w:val="0F4761" w:themeColor="accent1" w:themeShade="BF"/>
    </w:rPr>
  </w:style>
  <w:style w:type="paragraph" w:styleId="Intenzivencitat">
    <w:name w:val="Intense Quote"/>
    <w:basedOn w:val="Navaden"/>
    <w:next w:val="Navaden"/>
    <w:link w:val="IntenzivencitatZnak"/>
    <w:uiPriority w:val="30"/>
    <w:qFormat/>
    <w:rsid w:val="00DC0E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DC0E0D"/>
    <w:rPr>
      <w:i/>
      <w:iCs/>
      <w:color w:val="0F4761" w:themeColor="accent1" w:themeShade="BF"/>
    </w:rPr>
  </w:style>
  <w:style w:type="character" w:styleId="Intenzivensklic">
    <w:name w:val="Intense Reference"/>
    <w:basedOn w:val="Privzetapisavaodstavka"/>
    <w:uiPriority w:val="32"/>
    <w:qFormat/>
    <w:rsid w:val="00DC0E0D"/>
    <w:rPr>
      <w:b/>
      <w:bCs/>
      <w:smallCaps/>
      <w:color w:val="0F4761" w:themeColor="accent1" w:themeShade="BF"/>
      <w:spacing w:val="5"/>
    </w:rPr>
  </w:style>
  <w:style w:type="table" w:styleId="Tabelamrea">
    <w:name w:val="Table Grid"/>
    <w:basedOn w:val="Navadnatabela"/>
    <w:uiPriority w:val="39"/>
    <w:rsid w:val="001777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E71753"/>
    <w:rPr>
      <w:color w:val="0563C1"/>
      <w:u w:val="single"/>
    </w:rPr>
  </w:style>
  <w:style w:type="paragraph" w:styleId="Brezrazmikov">
    <w:name w:val="No Spacing"/>
    <w:uiPriority w:val="1"/>
    <w:qFormat/>
    <w:rsid w:val="007C3B1B"/>
    <w:pPr>
      <w:spacing w:after="0" w:line="240" w:lineRule="auto"/>
    </w:pPr>
  </w:style>
  <w:style w:type="paragraph" w:customStyle="1" w:styleId="NASLOVPOGLAVJA">
    <w:name w:val="NASLOV POGLAVJA"/>
    <w:basedOn w:val="Navaden"/>
    <w:qFormat/>
    <w:rsid w:val="001928C6"/>
    <w:pPr>
      <w:keepNext/>
      <w:numPr>
        <w:numId w:val="8"/>
      </w:numPr>
      <w:spacing w:before="240" w:after="0" w:line="240" w:lineRule="auto"/>
      <w:jc w:val="center"/>
    </w:pPr>
    <w:rPr>
      <w:rFonts w:ascii="Calibri" w:eastAsia="Times New Roman" w:hAnsi="Calibri" w:cs="Times New Roman"/>
      <w:kern w:val="0"/>
      <w:szCs w:val="24"/>
      <w:lang w:eastAsia="sl-SI"/>
      <w14:ligatures w14:val="none"/>
    </w:rPr>
  </w:style>
  <w:style w:type="character" w:styleId="Nerazreenaomemba">
    <w:name w:val="Unresolved Mention"/>
    <w:basedOn w:val="Privzetapisavaodstavka"/>
    <w:uiPriority w:val="99"/>
    <w:semiHidden/>
    <w:unhideWhenUsed/>
    <w:rsid w:val="00585BD1"/>
    <w:rPr>
      <w:color w:val="605E5C"/>
      <w:shd w:val="clear" w:color="auto" w:fill="E1DFDD"/>
    </w:rPr>
  </w:style>
  <w:style w:type="paragraph" w:styleId="Glava">
    <w:name w:val="header"/>
    <w:basedOn w:val="Navaden"/>
    <w:link w:val="GlavaZnak"/>
    <w:rsid w:val="004C6A59"/>
    <w:pPr>
      <w:tabs>
        <w:tab w:val="center" w:pos="4536"/>
        <w:tab w:val="right" w:pos="9072"/>
      </w:tabs>
      <w:spacing w:after="0" w:line="240" w:lineRule="auto"/>
    </w:pPr>
    <w:rPr>
      <w:rFonts w:ascii="Tahoma" w:eastAsia="Times New Roman" w:hAnsi="Tahoma" w:cs="Times New Roman"/>
      <w:kern w:val="0"/>
      <w:sz w:val="20"/>
      <w:szCs w:val="20"/>
      <w:lang w:val="x-none" w:eastAsia="sl-SI"/>
      <w14:ligatures w14:val="none"/>
    </w:rPr>
  </w:style>
  <w:style w:type="character" w:customStyle="1" w:styleId="GlavaZnak">
    <w:name w:val="Glava Znak"/>
    <w:basedOn w:val="Privzetapisavaodstavka"/>
    <w:link w:val="Glava"/>
    <w:rsid w:val="004C6A59"/>
    <w:rPr>
      <w:rFonts w:ascii="Tahoma" w:eastAsia="Times New Roman" w:hAnsi="Tahoma" w:cs="Times New Roman"/>
      <w:kern w:val="0"/>
      <w:sz w:val="20"/>
      <w:szCs w:val="20"/>
      <w:lang w:val="x-none" w:eastAsia="sl-SI"/>
      <w14:ligatures w14:val="none"/>
    </w:rPr>
  </w:style>
  <w:style w:type="character" w:styleId="SledenaHiperpovezava">
    <w:name w:val="FollowedHyperlink"/>
    <w:basedOn w:val="Privzetapisavaodstavka"/>
    <w:uiPriority w:val="99"/>
    <w:semiHidden/>
    <w:unhideWhenUsed/>
    <w:rsid w:val="00597F75"/>
    <w:rPr>
      <w:color w:val="96607D" w:themeColor="followedHyperlink"/>
      <w:u w:val="single"/>
    </w:rPr>
  </w:style>
  <w:style w:type="paragraph" w:styleId="Revizija">
    <w:name w:val="Revision"/>
    <w:hidden/>
    <w:uiPriority w:val="99"/>
    <w:semiHidden/>
    <w:rsid w:val="000436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873579">
      <w:bodyDiv w:val="1"/>
      <w:marLeft w:val="0"/>
      <w:marRight w:val="0"/>
      <w:marTop w:val="0"/>
      <w:marBottom w:val="0"/>
      <w:divBdr>
        <w:top w:val="none" w:sz="0" w:space="0" w:color="auto"/>
        <w:left w:val="none" w:sz="0" w:space="0" w:color="auto"/>
        <w:bottom w:val="none" w:sz="0" w:space="0" w:color="auto"/>
        <w:right w:val="none" w:sz="0" w:space="0" w:color="auto"/>
      </w:divBdr>
    </w:div>
    <w:div w:id="1455976523">
      <w:bodyDiv w:val="1"/>
      <w:marLeft w:val="0"/>
      <w:marRight w:val="0"/>
      <w:marTop w:val="0"/>
      <w:marBottom w:val="0"/>
      <w:divBdr>
        <w:top w:val="none" w:sz="0" w:space="0" w:color="auto"/>
        <w:left w:val="none" w:sz="0" w:space="0" w:color="auto"/>
        <w:bottom w:val="none" w:sz="0" w:space="0" w:color="auto"/>
        <w:right w:val="none" w:sz="0" w:space="0" w:color="auto"/>
      </w:divBdr>
      <w:divsChild>
        <w:div w:id="1528056277">
          <w:marLeft w:val="0"/>
          <w:marRight w:val="0"/>
          <w:marTop w:val="0"/>
          <w:marBottom w:val="120"/>
          <w:divBdr>
            <w:top w:val="none" w:sz="0" w:space="0" w:color="auto"/>
            <w:left w:val="none" w:sz="0" w:space="0" w:color="auto"/>
            <w:bottom w:val="none" w:sz="0" w:space="0" w:color="auto"/>
            <w:right w:val="none" w:sz="0" w:space="0" w:color="auto"/>
          </w:divBdr>
        </w:div>
        <w:div w:id="67114064">
          <w:marLeft w:val="0"/>
          <w:marRight w:val="0"/>
          <w:marTop w:val="0"/>
          <w:marBottom w:val="120"/>
          <w:divBdr>
            <w:top w:val="none" w:sz="0" w:space="0" w:color="auto"/>
            <w:left w:val="none" w:sz="0" w:space="0" w:color="auto"/>
            <w:bottom w:val="none" w:sz="0" w:space="0" w:color="auto"/>
            <w:right w:val="none" w:sz="0" w:space="0" w:color="auto"/>
          </w:divBdr>
        </w:div>
        <w:div w:id="1364673481">
          <w:marLeft w:val="0"/>
          <w:marRight w:val="0"/>
          <w:marTop w:val="0"/>
          <w:marBottom w:val="120"/>
          <w:divBdr>
            <w:top w:val="none" w:sz="0" w:space="0" w:color="auto"/>
            <w:left w:val="none" w:sz="0" w:space="0" w:color="auto"/>
            <w:bottom w:val="none" w:sz="0" w:space="0" w:color="auto"/>
            <w:right w:val="none" w:sz="0" w:space="0" w:color="auto"/>
          </w:divBdr>
        </w:div>
        <w:div w:id="223688111">
          <w:marLeft w:val="0"/>
          <w:marRight w:val="0"/>
          <w:marTop w:val="0"/>
          <w:marBottom w:val="120"/>
          <w:divBdr>
            <w:top w:val="none" w:sz="0" w:space="0" w:color="auto"/>
            <w:left w:val="none" w:sz="0" w:space="0" w:color="auto"/>
            <w:bottom w:val="none" w:sz="0" w:space="0" w:color="auto"/>
            <w:right w:val="none" w:sz="0" w:space="0" w:color="auto"/>
          </w:divBdr>
        </w:div>
        <w:div w:id="193426397">
          <w:marLeft w:val="0"/>
          <w:marRight w:val="0"/>
          <w:marTop w:val="0"/>
          <w:marBottom w:val="120"/>
          <w:divBdr>
            <w:top w:val="none" w:sz="0" w:space="0" w:color="auto"/>
            <w:left w:val="none" w:sz="0" w:space="0" w:color="auto"/>
            <w:bottom w:val="none" w:sz="0" w:space="0" w:color="auto"/>
            <w:right w:val="none" w:sz="0" w:space="0" w:color="auto"/>
          </w:divBdr>
        </w:div>
        <w:div w:id="440884524">
          <w:marLeft w:val="0"/>
          <w:marRight w:val="0"/>
          <w:marTop w:val="0"/>
          <w:marBottom w:val="120"/>
          <w:divBdr>
            <w:top w:val="none" w:sz="0" w:space="0" w:color="auto"/>
            <w:left w:val="none" w:sz="0" w:space="0" w:color="auto"/>
            <w:bottom w:val="none" w:sz="0" w:space="0" w:color="auto"/>
            <w:right w:val="none" w:sz="0" w:space="0" w:color="auto"/>
          </w:divBdr>
        </w:div>
        <w:div w:id="1941835887">
          <w:marLeft w:val="0"/>
          <w:marRight w:val="0"/>
          <w:marTop w:val="0"/>
          <w:marBottom w:val="120"/>
          <w:divBdr>
            <w:top w:val="none" w:sz="0" w:space="0" w:color="auto"/>
            <w:left w:val="none" w:sz="0" w:space="0" w:color="auto"/>
            <w:bottom w:val="none" w:sz="0" w:space="0" w:color="auto"/>
            <w:right w:val="none" w:sz="0" w:space="0" w:color="auto"/>
          </w:divBdr>
        </w:div>
        <w:div w:id="304942008">
          <w:marLeft w:val="0"/>
          <w:marRight w:val="0"/>
          <w:marTop w:val="0"/>
          <w:marBottom w:val="120"/>
          <w:divBdr>
            <w:top w:val="none" w:sz="0" w:space="0" w:color="auto"/>
            <w:left w:val="none" w:sz="0" w:space="0" w:color="auto"/>
            <w:bottom w:val="none" w:sz="0" w:space="0" w:color="auto"/>
            <w:right w:val="none" w:sz="0" w:space="0" w:color="auto"/>
          </w:divBdr>
        </w:div>
        <w:div w:id="624820504">
          <w:marLeft w:val="0"/>
          <w:marRight w:val="0"/>
          <w:marTop w:val="0"/>
          <w:marBottom w:val="120"/>
          <w:divBdr>
            <w:top w:val="none" w:sz="0" w:space="0" w:color="auto"/>
            <w:left w:val="none" w:sz="0" w:space="0" w:color="auto"/>
            <w:bottom w:val="none" w:sz="0" w:space="0" w:color="auto"/>
            <w:right w:val="none" w:sz="0" w:space="0" w:color="auto"/>
          </w:divBdr>
        </w:div>
        <w:div w:id="232861351">
          <w:marLeft w:val="0"/>
          <w:marRight w:val="0"/>
          <w:marTop w:val="0"/>
          <w:marBottom w:val="120"/>
          <w:divBdr>
            <w:top w:val="none" w:sz="0" w:space="0" w:color="auto"/>
            <w:left w:val="none" w:sz="0" w:space="0" w:color="auto"/>
            <w:bottom w:val="none" w:sz="0" w:space="0" w:color="auto"/>
            <w:right w:val="none" w:sz="0" w:space="0" w:color="auto"/>
          </w:divBdr>
        </w:div>
        <w:div w:id="1491485453">
          <w:marLeft w:val="0"/>
          <w:marRight w:val="0"/>
          <w:marTop w:val="0"/>
          <w:marBottom w:val="120"/>
          <w:divBdr>
            <w:top w:val="none" w:sz="0" w:space="0" w:color="auto"/>
            <w:left w:val="none" w:sz="0" w:space="0" w:color="auto"/>
            <w:bottom w:val="none" w:sz="0" w:space="0" w:color="auto"/>
            <w:right w:val="none" w:sz="0" w:space="0" w:color="auto"/>
          </w:divBdr>
        </w:div>
      </w:divsChild>
    </w:div>
    <w:div w:id="1691839334">
      <w:bodyDiv w:val="1"/>
      <w:marLeft w:val="0"/>
      <w:marRight w:val="0"/>
      <w:marTop w:val="0"/>
      <w:marBottom w:val="0"/>
      <w:divBdr>
        <w:top w:val="none" w:sz="0" w:space="0" w:color="auto"/>
        <w:left w:val="none" w:sz="0" w:space="0" w:color="auto"/>
        <w:bottom w:val="none" w:sz="0" w:space="0" w:color="auto"/>
        <w:right w:val="none" w:sz="0" w:space="0" w:color="auto"/>
      </w:divBdr>
      <w:divsChild>
        <w:div w:id="1672634710">
          <w:marLeft w:val="0"/>
          <w:marRight w:val="0"/>
          <w:marTop w:val="0"/>
          <w:marBottom w:val="120"/>
          <w:divBdr>
            <w:top w:val="none" w:sz="0" w:space="0" w:color="auto"/>
            <w:left w:val="none" w:sz="0" w:space="0" w:color="auto"/>
            <w:bottom w:val="none" w:sz="0" w:space="0" w:color="auto"/>
            <w:right w:val="none" w:sz="0" w:space="0" w:color="auto"/>
          </w:divBdr>
        </w:div>
        <w:div w:id="1325280622">
          <w:marLeft w:val="0"/>
          <w:marRight w:val="0"/>
          <w:marTop w:val="0"/>
          <w:marBottom w:val="120"/>
          <w:divBdr>
            <w:top w:val="none" w:sz="0" w:space="0" w:color="auto"/>
            <w:left w:val="none" w:sz="0" w:space="0" w:color="auto"/>
            <w:bottom w:val="none" w:sz="0" w:space="0" w:color="auto"/>
            <w:right w:val="none" w:sz="0" w:space="0" w:color="auto"/>
          </w:divBdr>
        </w:div>
        <w:div w:id="2078093294">
          <w:marLeft w:val="0"/>
          <w:marRight w:val="0"/>
          <w:marTop w:val="0"/>
          <w:marBottom w:val="120"/>
          <w:divBdr>
            <w:top w:val="none" w:sz="0" w:space="0" w:color="auto"/>
            <w:left w:val="none" w:sz="0" w:space="0" w:color="auto"/>
            <w:bottom w:val="none" w:sz="0" w:space="0" w:color="auto"/>
            <w:right w:val="none" w:sz="0" w:space="0" w:color="auto"/>
          </w:divBdr>
        </w:div>
        <w:div w:id="1708220427">
          <w:marLeft w:val="0"/>
          <w:marRight w:val="0"/>
          <w:marTop w:val="0"/>
          <w:marBottom w:val="120"/>
          <w:divBdr>
            <w:top w:val="none" w:sz="0" w:space="0" w:color="auto"/>
            <w:left w:val="none" w:sz="0" w:space="0" w:color="auto"/>
            <w:bottom w:val="none" w:sz="0" w:space="0" w:color="auto"/>
            <w:right w:val="none" w:sz="0" w:space="0" w:color="auto"/>
          </w:divBdr>
        </w:div>
        <w:div w:id="651250940">
          <w:marLeft w:val="0"/>
          <w:marRight w:val="0"/>
          <w:marTop w:val="0"/>
          <w:marBottom w:val="120"/>
          <w:divBdr>
            <w:top w:val="none" w:sz="0" w:space="0" w:color="auto"/>
            <w:left w:val="none" w:sz="0" w:space="0" w:color="auto"/>
            <w:bottom w:val="none" w:sz="0" w:space="0" w:color="auto"/>
            <w:right w:val="none" w:sz="0" w:space="0" w:color="auto"/>
          </w:divBdr>
        </w:div>
        <w:div w:id="236015951">
          <w:marLeft w:val="0"/>
          <w:marRight w:val="0"/>
          <w:marTop w:val="0"/>
          <w:marBottom w:val="120"/>
          <w:divBdr>
            <w:top w:val="none" w:sz="0" w:space="0" w:color="auto"/>
            <w:left w:val="none" w:sz="0" w:space="0" w:color="auto"/>
            <w:bottom w:val="none" w:sz="0" w:space="0" w:color="auto"/>
            <w:right w:val="none" w:sz="0" w:space="0" w:color="auto"/>
          </w:divBdr>
        </w:div>
        <w:div w:id="1653100305">
          <w:marLeft w:val="0"/>
          <w:marRight w:val="0"/>
          <w:marTop w:val="0"/>
          <w:marBottom w:val="120"/>
          <w:divBdr>
            <w:top w:val="none" w:sz="0" w:space="0" w:color="auto"/>
            <w:left w:val="none" w:sz="0" w:space="0" w:color="auto"/>
            <w:bottom w:val="none" w:sz="0" w:space="0" w:color="auto"/>
            <w:right w:val="none" w:sz="0" w:space="0" w:color="auto"/>
          </w:divBdr>
        </w:div>
        <w:div w:id="1386637817">
          <w:marLeft w:val="0"/>
          <w:marRight w:val="0"/>
          <w:marTop w:val="0"/>
          <w:marBottom w:val="120"/>
          <w:divBdr>
            <w:top w:val="none" w:sz="0" w:space="0" w:color="auto"/>
            <w:left w:val="none" w:sz="0" w:space="0" w:color="auto"/>
            <w:bottom w:val="none" w:sz="0" w:space="0" w:color="auto"/>
            <w:right w:val="none" w:sz="0" w:space="0" w:color="auto"/>
          </w:divBdr>
        </w:div>
        <w:div w:id="692848101">
          <w:marLeft w:val="0"/>
          <w:marRight w:val="0"/>
          <w:marTop w:val="0"/>
          <w:marBottom w:val="120"/>
          <w:divBdr>
            <w:top w:val="none" w:sz="0" w:space="0" w:color="auto"/>
            <w:left w:val="none" w:sz="0" w:space="0" w:color="auto"/>
            <w:bottom w:val="none" w:sz="0" w:space="0" w:color="auto"/>
            <w:right w:val="none" w:sz="0" w:space="0" w:color="auto"/>
          </w:divBdr>
        </w:div>
        <w:div w:id="967200293">
          <w:marLeft w:val="0"/>
          <w:marRight w:val="0"/>
          <w:marTop w:val="0"/>
          <w:marBottom w:val="120"/>
          <w:divBdr>
            <w:top w:val="none" w:sz="0" w:space="0" w:color="auto"/>
            <w:left w:val="none" w:sz="0" w:space="0" w:color="auto"/>
            <w:bottom w:val="none" w:sz="0" w:space="0" w:color="auto"/>
            <w:right w:val="none" w:sz="0" w:space="0" w:color="auto"/>
          </w:divBdr>
        </w:div>
        <w:div w:id="2048872900">
          <w:marLeft w:val="0"/>
          <w:marRight w:val="0"/>
          <w:marTop w:val="0"/>
          <w:marBottom w:val="120"/>
          <w:divBdr>
            <w:top w:val="none" w:sz="0" w:space="0" w:color="auto"/>
            <w:left w:val="none" w:sz="0" w:space="0" w:color="auto"/>
            <w:bottom w:val="none" w:sz="0" w:space="0" w:color="auto"/>
            <w:right w:val="none" w:sz="0" w:space="0" w:color="auto"/>
          </w:divBdr>
        </w:div>
      </w:divsChild>
    </w:div>
    <w:div w:id="20709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avograd.si/Razpisi" TargetMode="External"/><Relationship Id="rId3" Type="http://schemas.openxmlformats.org/officeDocument/2006/relationships/settings" Target="settings.xml"/><Relationship Id="rId7" Type="http://schemas.openxmlformats.org/officeDocument/2006/relationships/hyperlink" Target="mailto:tajnistvo@dravograd.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avograd.si/"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stipendije@dravograd.si" TargetMode="External"/><Relationship Id="rId4" Type="http://schemas.openxmlformats.org/officeDocument/2006/relationships/webSettings" Target="webSettings.xml"/><Relationship Id="rId9" Type="http://schemas.openxmlformats.org/officeDocument/2006/relationships/hyperlink" Target="mailto:stipendije@dravograd.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1625</TotalTime>
  <Pages>5</Pages>
  <Words>1977</Words>
  <Characters>11270</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Jerneja Ravnik</dc:creator>
  <cp:keywords/>
  <dc:description/>
  <cp:lastModifiedBy>Jerneja Ravnik</cp:lastModifiedBy>
  <cp:revision>72</cp:revision>
  <cp:lastPrinted>2024-09-25T13:28:00Z</cp:lastPrinted>
  <dcterms:created xsi:type="dcterms:W3CDTF">2024-09-10T09:04:00Z</dcterms:created>
  <dcterms:modified xsi:type="dcterms:W3CDTF">2024-09-26T09:04:00Z</dcterms:modified>
</cp:coreProperties>
</file>