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35B56" w14:textId="177C3C09" w:rsidR="00DA4F48" w:rsidRPr="0044786C" w:rsidRDefault="00DA4F48" w:rsidP="00DA4F4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493F525" w14:textId="77777777" w:rsidR="00DA4F48" w:rsidRPr="0044786C" w:rsidRDefault="00DA4F48" w:rsidP="00DA4F4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B304C82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  <w:r w:rsidRPr="0044786C">
        <w:rPr>
          <w:rFonts w:ascii="France" w:eastAsia="Times New Roman" w:hAnsi="France" w:cs="Times New Roman"/>
          <w:noProof/>
          <w:kern w:val="0"/>
          <w:sz w:val="32"/>
          <w:szCs w:val="24"/>
          <w:lang w:eastAsia="sl-SI"/>
          <w14:ligatures w14:val="none"/>
        </w:rPr>
        <w:drawing>
          <wp:inline distT="0" distB="0" distL="0" distR="0" wp14:anchorId="2A094323" wp14:editId="40615029">
            <wp:extent cx="389255" cy="621030"/>
            <wp:effectExtent l="0" t="0" r="0" b="7620"/>
            <wp:docPr id="582055514" name="Slika 1" descr="grb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3D650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</w:p>
    <w:p w14:paraId="0371B905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b/>
          <w:spacing w:val="22"/>
          <w:kern w:val="0"/>
          <w:sz w:val="10"/>
          <w:szCs w:val="24"/>
          <w:lang w:eastAsia="sl-SI"/>
          <w14:ligatures w14:val="none"/>
        </w:rPr>
      </w:pPr>
      <w:r w:rsidRPr="0044786C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sl-SI"/>
          <w14:ligatures w14:val="none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704D0271" wp14:editId="5563A92D">
                <wp:simplePos x="0" y="0"/>
                <wp:positionH relativeFrom="column">
                  <wp:posOffset>471170</wp:posOffset>
                </wp:positionH>
                <wp:positionV relativeFrom="paragraph">
                  <wp:posOffset>205104</wp:posOffset>
                </wp:positionV>
                <wp:extent cx="4914265" cy="0"/>
                <wp:effectExtent l="0" t="0" r="0" b="0"/>
                <wp:wrapNone/>
                <wp:docPr id="2" name="Raven povezoval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26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645C1" id="Raven povezovalnik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.1pt,16.15pt" to="424.0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eVsQEAAEkDAAAOAAAAZHJzL2Uyb0RvYy54bWysU8Fu2zAMvQ/YPwi6L06CpuuMOD2k6y7d&#10;FqDdBzCSbAuTRYFUYufvJ6lJVmy3YT4IpEg+PT7S6/tpcOJoiC36Ri5mcymMV6it7xr54+Xxw50U&#10;HMFrcOhNI0+G5f3m/bv1GGqzxB6dNiQSiOd6DI3sYwx1VbHqzQA8w2B8CrZIA8TkUldpgjGhD65a&#10;zue31YikA6EyzOn24TUoNwW/bY2K39uWTRSukYlbLCeVc5/ParOGuiMIvVVnGvAPLAawPj16hXqA&#10;COJA9i+owSpCxjbOFA4Vtq1VpvSQulnM/+jmuYdgSi9JHA5Xmfj/wapvx63fUaauJv8cnlD9ZOFx&#10;24PvTCHwcgppcIssVTUGrq8l2eGwI7Efv6JOOXCIWFSYWhoyZOpPTEXs01VsM0Wh0uXNp8XN8nYl&#10;hbrEKqgvhYE4fjE4iGw00lmfdYAajk8cMxGoLyn52uOjda7M0nkxJraru4+rUsHorM7RnMfU7beO&#10;xBHyOpSvtJUib9MID14XtN6A/ny2I1j3aqfXnT+rkQXI28b1HvVpRxeV0rwKzfNu5YV465fq33/A&#10;5hcAAAD//wMAUEsDBBQABgAIAAAAIQCwZEuB3gAAAAgBAAAPAAAAZHJzL2Rvd25yZXYueG1sTI/B&#10;bsIwEETvlfgHa5F6Kw4haqI0DkJIlXopFbQfYOIliRqvo9hAwtd3qx7KcXZGM2+L9Wg7ccHBt44U&#10;LBcRCKTKmZZqBV+fr08ZCB80Gd05QgUTeliXs4dC58ZdaY+XQ6gFl5DPtYImhD6X0lcNWu0Xrkdi&#10;7+QGqwPLoZZm0Fcut52Mo+hZWt0SLzS6x22D1ffhbBXst26Xbvrk420X3k/p7TZhVU9KPc7HzQuI&#10;gGP4D8MvPqNDyUxHdybjRacgTWJOKljFKxDsZ0m2BHH8O8iykPcPlD8AAAD//wMAUEsBAi0AFAAG&#10;AAgAAAAhALaDOJL+AAAA4QEAABMAAAAAAAAAAAAAAAAAAAAAAFtDb250ZW50X1R5cGVzXS54bWxQ&#10;SwECLQAUAAYACAAAACEAOP0h/9YAAACUAQAACwAAAAAAAAAAAAAAAAAvAQAAX3JlbHMvLnJlbHNQ&#10;SwECLQAUAAYACAAAACEAs3dnlbEBAABJAwAADgAAAAAAAAAAAAAAAAAuAgAAZHJzL2Uyb0RvYy54&#10;bWxQSwECLQAUAAYACAAAACEAsGRLgd4AAAAIAQAADwAAAAAAAAAAAAAAAAALBAAAZHJzL2Rvd25y&#10;ZXYueG1sUEsFBgAAAAAEAAQA8wAAABYFAAAAAA==&#10;" o:allowincell="f" strokeweight="1.25pt"/>
            </w:pict>
          </mc:Fallback>
        </mc:AlternateContent>
      </w:r>
      <w:r w:rsidRPr="0044786C">
        <w:rPr>
          <w:rFonts w:ascii="France" w:eastAsia="Times New Roman" w:hAnsi="France" w:cs="Times New Roman"/>
          <w:b/>
          <w:spacing w:val="22"/>
          <w:kern w:val="0"/>
          <w:sz w:val="30"/>
          <w:szCs w:val="24"/>
          <w:lang w:eastAsia="sl-SI"/>
          <w14:ligatures w14:val="none"/>
        </w:rPr>
        <w:t>OBČINA DRAVOGRAD</w:t>
      </w:r>
    </w:p>
    <w:p w14:paraId="3CD3B555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rPr>
          <w:rFonts w:ascii="France" w:eastAsia="Times New Roman" w:hAnsi="France" w:cs="Times New Roman"/>
          <w:spacing w:val="22"/>
          <w:kern w:val="0"/>
          <w:sz w:val="10"/>
          <w:szCs w:val="24"/>
          <w:lang w:eastAsia="sl-SI"/>
          <w14:ligatures w14:val="none"/>
        </w:rPr>
      </w:pPr>
    </w:p>
    <w:p w14:paraId="20E0406B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8"/>
          <w:szCs w:val="24"/>
          <w:lang w:eastAsia="sl-SI"/>
          <w14:ligatures w14:val="none"/>
        </w:rPr>
      </w:pPr>
      <w:r w:rsidRPr="0044786C">
        <w:rPr>
          <w:rFonts w:ascii="France" w:eastAsia="Times New Roman" w:hAnsi="France" w:cs="Times New Roman"/>
          <w:kern w:val="0"/>
          <w:sz w:val="18"/>
          <w:szCs w:val="24"/>
          <w:lang w:eastAsia="sl-SI"/>
          <w14:ligatures w14:val="none"/>
        </w:rPr>
        <w:t xml:space="preserve">Trg 4. julija 7, 2370 Dravograd, tel.: +386 2 872 35 60, faks: +386 2 872 35 74 </w:t>
      </w:r>
    </w:p>
    <w:p w14:paraId="561407BC" w14:textId="77777777" w:rsidR="00DA4F48" w:rsidRPr="0044786C" w:rsidRDefault="00DA4F48" w:rsidP="00DA4F4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France" w:eastAsia="Times New Roman" w:hAnsi="France" w:cs="Times New Roman"/>
          <w:kern w:val="0"/>
          <w:sz w:val="10"/>
          <w:szCs w:val="24"/>
          <w:lang w:eastAsia="sl-SI"/>
          <w14:ligatures w14:val="none"/>
        </w:rPr>
      </w:pPr>
      <w:hyperlink r:id="rId8" w:history="1">
        <w:r w:rsidRPr="0044786C">
          <w:rPr>
            <w:rFonts w:ascii="France" w:eastAsia="Times New Roman" w:hAnsi="France" w:cs="Times New Roman"/>
            <w:color w:val="0000FF"/>
            <w:kern w:val="0"/>
            <w:sz w:val="16"/>
            <w:szCs w:val="24"/>
            <w:u w:val="single"/>
            <w:lang w:eastAsia="sl-SI"/>
            <w14:ligatures w14:val="none"/>
          </w:rPr>
          <w:t>http://www.dravograd.si</w:t>
        </w:r>
      </w:hyperlink>
      <w:r w:rsidRPr="0044786C">
        <w:rPr>
          <w:rFonts w:ascii="France" w:eastAsia="Times New Roman" w:hAnsi="France" w:cs="Times New Roman"/>
          <w:color w:val="0000FF"/>
          <w:kern w:val="0"/>
          <w:sz w:val="16"/>
          <w:szCs w:val="24"/>
          <w:lang w:eastAsia="sl-SI"/>
          <w14:ligatures w14:val="none"/>
        </w:rPr>
        <w:t xml:space="preserve">; </w:t>
      </w:r>
      <w:r w:rsidRPr="0044786C">
        <w:rPr>
          <w:rFonts w:ascii="France" w:eastAsia="Times New Roman" w:hAnsi="France" w:cs="Times New Roman"/>
          <w:kern w:val="0"/>
          <w:sz w:val="16"/>
          <w:szCs w:val="24"/>
          <w:lang w:eastAsia="sl-SI"/>
          <w14:ligatures w14:val="none"/>
        </w:rPr>
        <w:t xml:space="preserve">e-mail: </w:t>
      </w:r>
      <w:hyperlink r:id="rId9" w:history="1">
        <w:r w:rsidRPr="0044786C">
          <w:rPr>
            <w:rFonts w:ascii="France" w:eastAsia="Times New Roman" w:hAnsi="France" w:cs="Times New Roman"/>
            <w:color w:val="0000FF"/>
            <w:kern w:val="0"/>
            <w:sz w:val="16"/>
            <w:szCs w:val="24"/>
            <w:u w:val="single"/>
            <w:lang w:eastAsia="sl-SI"/>
            <w14:ligatures w14:val="none"/>
          </w:rPr>
          <w:t>obcina@dravograd.si</w:t>
        </w:r>
      </w:hyperlink>
    </w:p>
    <w:p w14:paraId="5979A058" w14:textId="77777777" w:rsidR="00DA4F48" w:rsidRPr="0044786C" w:rsidRDefault="00DA4F48" w:rsidP="00DA4F4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87B9901" w14:textId="4BF9BCE3" w:rsidR="009841B7" w:rsidRPr="007E2167" w:rsidRDefault="00DA4F48">
      <w:pPr>
        <w:rPr>
          <w:rFonts w:ascii="Arial" w:hAnsi="Arial" w:cs="Arial"/>
        </w:rPr>
      </w:pPr>
      <w:r w:rsidRPr="007E2167">
        <w:rPr>
          <w:rFonts w:ascii="Arial" w:hAnsi="Arial" w:cs="Arial"/>
        </w:rPr>
        <w:t>Številka: 430-000</w:t>
      </w:r>
      <w:r w:rsidR="001A05E1">
        <w:rPr>
          <w:rFonts w:ascii="Arial" w:hAnsi="Arial" w:cs="Arial"/>
        </w:rPr>
        <w:t>4</w:t>
      </w:r>
      <w:r w:rsidRPr="007E2167">
        <w:rPr>
          <w:rFonts w:ascii="Arial" w:hAnsi="Arial" w:cs="Arial"/>
        </w:rPr>
        <w:t>/2025</w:t>
      </w:r>
      <w:r w:rsidRPr="007E2167">
        <w:rPr>
          <w:rFonts w:ascii="Arial" w:hAnsi="Arial" w:cs="Arial"/>
        </w:rPr>
        <w:br/>
        <w:t>Datum:</w:t>
      </w:r>
      <w:r w:rsidR="00A750C5">
        <w:rPr>
          <w:rFonts w:ascii="Arial" w:hAnsi="Arial" w:cs="Arial"/>
        </w:rPr>
        <w:t xml:space="preserve"> </w:t>
      </w:r>
      <w:r w:rsidR="001A05E1">
        <w:rPr>
          <w:rFonts w:ascii="Arial" w:hAnsi="Arial" w:cs="Arial"/>
        </w:rPr>
        <w:t>14</w:t>
      </w:r>
      <w:r w:rsidR="00A750C5">
        <w:rPr>
          <w:rFonts w:ascii="Arial" w:hAnsi="Arial" w:cs="Arial"/>
        </w:rPr>
        <w:t>. 2. 202</w:t>
      </w:r>
      <w:r w:rsidR="006A6FF2">
        <w:rPr>
          <w:rFonts w:ascii="Arial" w:hAnsi="Arial" w:cs="Arial"/>
        </w:rPr>
        <w:t>5</w:t>
      </w:r>
    </w:p>
    <w:p w14:paraId="761B20BE" w14:textId="77777777" w:rsidR="00DA4F48" w:rsidRPr="007E2167" w:rsidRDefault="00DA4F48">
      <w:pPr>
        <w:rPr>
          <w:rFonts w:ascii="Arial" w:hAnsi="Arial" w:cs="Arial"/>
        </w:rPr>
      </w:pPr>
    </w:p>
    <w:p w14:paraId="439E1118" w14:textId="3620A57B" w:rsidR="00DA4F48" w:rsidRPr="007E2167" w:rsidRDefault="00DA4F48" w:rsidP="00DA4F48">
      <w:pPr>
        <w:jc w:val="center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RAZPISNA DOKUMENTACIJA</w:t>
      </w:r>
    </w:p>
    <w:p w14:paraId="3ED8BB03" w14:textId="5539F974" w:rsidR="00DA4F48" w:rsidRDefault="00DA4F48" w:rsidP="00991494">
      <w:pPr>
        <w:jc w:val="center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 xml:space="preserve">ZA JAVNI RAZPIS </w:t>
      </w:r>
      <w:r w:rsidR="00991494" w:rsidRPr="00991494">
        <w:rPr>
          <w:rFonts w:ascii="Arial" w:hAnsi="Arial" w:cs="Arial"/>
          <w:b/>
          <w:bCs/>
        </w:rPr>
        <w:t>ZA SOFINANCIRANJE PROGRAMSKIH VSEBIN LOKALNIH IN REGIONALNIH MEDIJEV ZA LETO 2025</w:t>
      </w:r>
    </w:p>
    <w:p w14:paraId="6F88C785" w14:textId="77777777" w:rsidR="00991494" w:rsidRPr="007E2167" w:rsidRDefault="00991494" w:rsidP="00991494">
      <w:pPr>
        <w:jc w:val="center"/>
        <w:rPr>
          <w:rFonts w:ascii="Arial" w:hAnsi="Arial" w:cs="Arial"/>
          <w:b/>
          <w:bCs/>
        </w:rPr>
      </w:pPr>
    </w:p>
    <w:p w14:paraId="45988160" w14:textId="1B146B41" w:rsidR="00DA4F48" w:rsidRPr="007E2167" w:rsidRDefault="00DA4F48" w:rsidP="00DA4F48">
      <w:pPr>
        <w:jc w:val="center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VSEBINA RAZPISNE DOKUMENTACIJE</w:t>
      </w:r>
    </w:p>
    <w:p w14:paraId="7468987A" w14:textId="1FDBE085" w:rsidR="00DA4F48" w:rsidRPr="00991494" w:rsidRDefault="00DA4F48" w:rsidP="00991494">
      <w:pPr>
        <w:jc w:val="center"/>
        <w:rPr>
          <w:rFonts w:ascii="Arial" w:hAnsi="Arial" w:cs="Arial"/>
          <w:b/>
          <w:bCs/>
        </w:rPr>
      </w:pPr>
      <w:r w:rsidRPr="007E2167">
        <w:rPr>
          <w:rFonts w:ascii="Arial" w:hAnsi="Arial" w:cs="Arial"/>
        </w:rPr>
        <w:t xml:space="preserve">Razpisna dokumentacija javnega razpisa </w:t>
      </w:r>
      <w:r w:rsidR="00991494" w:rsidRPr="00991494">
        <w:rPr>
          <w:rFonts w:ascii="Arial" w:hAnsi="Arial" w:cs="Arial"/>
        </w:rPr>
        <w:t>za sofinanciranje programskih vsebin lokalnih in regionalnih medijev za leto 2025</w:t>
      </w:r>
      <w:r w:rsidR="00F25362">
        <w:rPr>
          <w:rFonts w:ascii="Arial" w:hAnsi="Arial" w:cs="Arial"/>
        </w:rPr>
        <w:t xml:space="preserve"> (v</w:t>
      </w:r>
      <w:r w:rsidRPr="007E2167">
        <w:rPr>
          <w:rFonts w:ascii="Arial" w:hAnsi="Arial" w:cs="Arial"/>
        </w:rPr>
        <w:t xml:space="preserve"> </w:t>
      </w:r>
      <w:r w:rsidR="00F25362">
        <w:rPr>
          <w:rFonts w:ascii="Arial" w:hAnsi="Arial" w:cs="Arial"/>
        </w:rPr>
        <w:t>nadaljevanju: razpis)</w:t>
      </w:r>
      <w:r w:rsidR="00F25362" w:rsidRPr="007E2167">
        <w:rPr>
          <w:rFonts w:ascii="Arial" w:hAnsi="Arial" w:cs="Arial"/>
        </w:rPr>
        <w:t xml:space="preserve"> </w:t>
      </w:r>
      <w:r w:rsidRPr="007E2167">
        <w:rPr>
          <w:rFonts w:ascii="Arial" w:hAnsi="Arial" w:cs="Arial"/>
        </w:rPr>
        <w:t>vsebuje:</w:t>
      </w:r>
    </w:p>
    <w:p w14:paraId="3FD7836E" w14:textId="5F0F2C5E" w:rsidR="00DA4F48" w:rsidRPr="007E2167" w:rsidRDefault="00DA4F48" w:rsidP="00DA4F48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Povabilo k oddaji </w:t>
      </w:r>
      <w:r w:rsidR="00991494">
        <w:rPr>
          <w:rFonts w:ascii="Arial" w:hAnsi="Arial" w:cs="Arial"/>
        </w:rPr>
        <w:t>prijave</w:t>
      </w:r>
      <w:r w:rsidRPr="007E2167">
        <w:rPr>
          <w:rFonts w:ascii="Arial" w:hAnsi="Arial" w:cs="Arial"/>
        </w:rPr>
        <w:t>.</w:t>
      </w:r>
    </w:p>
    <w:p w14:paraId="543964A3" w14:textId="4257E4A5" w:rsidR="00C0294F" w:rsidRPr="007E2167" w:rsidRDefault="00C0294F" w:rsidP="00DA4F48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Obseg storitev</w:t>
      </w:r>
      <w:r w:rsidR="000C2F46">
        <w:rPr>
          <w:rFonts w:ascii="Arial" w:hAnsi="Arial" w:cs="Arial"/>
        </w:rPr>
        <w:t>.</w:t>
      </w:r>
    </w:p>
    <w:p w14:paraId="42409B03" w14:textId="40D7332F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Splošni podatki o naročilu.</w:t>
      </w:r>
    </w:p>
    <w:p w14:paraId="3B6CC6DA" w14:textId="35FD2288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Navodila </w:t>
      </w:r>
      <w:r w:rsidR="00991494">
        <w:rPr>
          <w:rFonts w:ascii="Arial" w:hAnsi="Arial" w:cs="Arial"/>
        </w:rPr>
        <w:t>prijaviteljem</w:t>
      </w:r>
      <w:r w:rsidRPr="007E2167">
        <w:rPr>
          <w:rFonts w:ascii="Arial" w:hAnsi="Arial" w:cs="Arial"/>
        </w:rPr>
        <w:t xml:space="preserve"> za izdelavo </w:t>
      </w:r>
      <w:r w:rsidR="00991494">
        <w:rPr>
          <w:rFonts w:ascii="Arial" w:hAnsi="Arial" w:cs="Arial"/>
        </w:rPr>
        <w:t>prijave</w:t>
      </w:r>
      <w:r w:rsidRPr="007E2167">
        <w:rPr>
          <w:rFonts w:ascii="Arial" w:hAnsi="Arial" w:cs="Arial"/>
        </w:rPr>
        <w:t>.</w:t>
      </w:r>
    </w:p>
    <w:p w14:paraId="4FA6B802" w14:textId="0A25FB1F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Dostava </w:t>
      </w:r>
      <w:r w:rsidR="00991494">
        <w:rPr>
          <w:rFonts w:ascii="Arial" w:hAnsi="Arial" w:cs="Arial"/>
        </w:rPr>
        <w:t>prijave</w:t>
      </w:r>
      <w:r w:rsidRPr="007E2167">
        <w:rPr>
          <w:rFonts w:ascii="Arial" w:hAnsi="Arial" w:cs="Arial"/>
        </w:rPr>
        <w:t xml:space="preserve"> na razpis.</w:t>
      </w:r>
    </w:p>
    <w:p w14:paraId="1BB05BB5" w14:textId="53519824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Pravno obvestilo.</w:t>
      </w:r>
    </w:p>
    <w:p w14:paraId="3985E1ED" w14:textId="52E66F98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Pravno varstvo </w:t>
      </w:r>
      <w:r w:rsidR="00991494">
        <w:rPr>
          <w:rFonts w:ascii="Arial" w:hAnsi="Arial" w:cs="Arial"/>
        </w:rPr>
        <w:t>prijaviteljev</w:t>
      </w:r>
      <w:r w:rsidRPr="007E2167">
        <w:rPr>
          <w:rFonts w:ascii="Arial" w:hAnsi="Arial" w:cs="Arial"/>
        </w:rPr>
        <w:t>.</w:t>
      </w:r>
    </w:p>
    <w:p w14:paraId="2B39722C" w14:textId="2F67E68D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Prijavni obrazci.</w:t>
      </w:r>
    </w:p>
    <w:p w14:paraId="0966F859" w14:textId="5CE050C6" w:rsidR="00C0294F" w:rsidRPr="007E2167" w:rsidRDefault="00C0294F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7E2167">
        <w:rPr>
          <w:rFonts w:ascii="Arial" w:hAnsi="Arial" w:cs="Arial"/>
        </w:rPr>
        <w:t>Pogodba.</w:t>
      </w:r>
    </w:p>
    <w:p w14:paraId="04D666B6" w14:textId="78AF06B6" w:rsidR="00C0294F" w:rsidRPr="007E2167" w:rsidRDefault="00DC0DA3" w:rsidP="00C0294F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C0294F" w:rsidRPr="007E2167">
        <w:rPr>
          <w:rFonts w:ascii="Arial" w:hAnsi="Arial" w:cs="Arial"/>
        </w:rPr>
        <w:t>erila.</w:t>
      </w:r>
    </w:p>
    <w:p w14:paraId="208F05A0" w14:textId="77777777" w:rsidR="000C2F46" w:rsidRDefault="000C2F46" w:rsidP="00C0294F">
      <w:pPr>
        <w:jc w:val="right"/>
        <w:rPr>
          <w:rFonts w:ascii="Arial" w:hAnsi="Arial" w:cs="Arial"/>
        </w:rPr>
      </w:pPr>
    </w:p>
    <w:p w14:paraId="4E2308F5" w14:textId="77777777" w:rsidR="000C2F46" w:rsidRDefault="000C2F46" w:rsidP="00C0294F">
      <w:pPr>
        <w:jc w:val="right"/>
        <w:rPr>
          <w:rFonts w:ascii="Arial" w:hAnsi="Arial" w:cs="Arial"/>
        </w:rPr>
      </w:pPr>
    </w:p>
    <w:p w14:paraId="09398973" w14:textId="29D792AF" w:rsidR="00C0294F" w:rsidRPr="007E2167" w:rsidRDefault="00C0294F" w:rsidP="00C0294F">
      <w:pPr>
        <w:jc w:val="right"/>
        <w:rPr>
          <w:rFonts w:ascii="Arial" w:hAnsi="Arial" w:cs="Arial"/>
        </w:rPr>
      </w:pPr>
      <w:r w:rsidRPr="007E2167">
        <w:rPr>
          <w:rFonts w:ascii="Arial" w:hAnsi="Arial" w:cs="Arial"/>
        </w:rPr>
        <w:t>Občina Dravograd</w:t>
      </w:r>
    </w:p>
    <w:p w14:paraId="23164A6C" w14:textId="6B7ACA05" w:rsidR="00C0294F" w:rsidRPr="007E2167" w:rsidRDefault="00C0294F" w:rsidP="00C0294F">
      <w:pPr>
        <w:jc w:val="right"/>
        <w:rPr>
          <w:rFonts w:ascii="Arial" w:hAnsi="Arial" w:cs="Arial"/>
        </w:rPr>
      </w:pPr>
      <w:r w:rsidRPr="007E2167">
        <w:rPr>
          <w:rFonts w:ascii="Arial" w:hAnsi="Arial" w:cs="Arial"/>
        </w:rPr>
        <w:t>Župan Anton Preksavec</w:t>
      </w:r>
    </w:p>
    <w:p w14:paraId="09C7202E" w14:textId="77777777" w:rsidR="00DA4F48" w:rsidRPr="007E2167" w:rsidRDefault="00DA4F48" w:rsidP="00C0294F">
      <w:pPr>
        <w:rPr>
          <w:rFonts w:ascii="Arial" w:hAnsi="Arial" w:cs="Arial"/>
        </w:rPr>
      </w:pPr>
    </w:p>
    <w:p w14:paraId="6DBED88A" w14:textId="77777777" w:rsidR="00C0294F" w:rsidRPr="007E2167" w:rsidRDefault="00C0294F" w:rsidP="00C0294F">
      <w:pPr>
        <w:rPr>
          <w:rFonts w:ascii="Arial" w:hAnsi="Arial" w:cs="Arial"/>
        </w:rPr>
      </w:pPr>
    </w:p>
    <w:p w14:paraId="38C0DAE1" w14:textId="77777777" w:rsidR="00C0294F" w:rsidRPr="007E2167" w:rsidRDefault="00C0294F" w:rsidP="00C0294F">
      <w:pPr>
        <w:rPr>
          <w:rFonts w:ascii="Arial" w:hAnsi="Arial" w:cs="Arial"/>
        </w:rPr>
      </w:pPr>
    </w:p>
    <w:p w14:paraId="79A08591" w14:textId="77777777" w:rsidR="00C0294F" w:rsidRPr="007E2167" w:rsidRDefault="00C0294F" w:rsidP="00C0294F">
      <w:pPr>
        <w:rPr>
          <w:rFonts w:ascii="Arial" w:hAnsi="Arial" w:cs="Arial"/>
        </w:rPr>
      </w:pPr>
    </w:p>
    <w:p w14:paraId="581505C4" w14:textId="77777777" w:rsidR="00C0294F" w:rsidRPr="007E2167" w:rsidRDefault="00C0294F" w:rsidP="00C0294F">
      <w:pPr>
        <w:rPr>
          <w:rFonts w:ascii="Arial" w:hAnsi="Arial" w:cs="Arial"/>
        </w:rPr>
      </w:pPr>
    </w:p>
    <w:p w14:paraId="024FFF9D" w14:textId="77777777" w:rsidR="007E2167" w:rsidRPr="007E2167" w:rsidRDefault="007E2167" w:rsidP="00C0294F">
      <w:pPr>
        <w:rPr>
          <w:rFonts w:ascii="Arial" w:hAnsi="Arial" w:cs="Arial"/>
        </w:rPr>
      </w:pPr>
    </w:p>
    <w:p w14:paraId="20C80CFD" w14:textId="7B596A70" w:rsidR="00C0294F" w:rsidRPr="007E2167" w:rsidRDefault="00C0294F" w:rsidP="00C0294F">
      <w:pPr>
        <w:pStyle w:val="Odstavekseznama"/>
        <w:numPr>
          <w:ilvl w:val="0"/>
          <w:numId w:val="2"/>
        </w:numPr>
        <w:ind w:left="284" w:hanging="284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lastRenderedPageBreak/>
        <w:t xml:space="preserve">POVABILO K ODDAJI </w:t>
      </w:r>
      <w:r w:rsidR="001A05E1">
        <w:rPr>
          <w:rFonts w:ascii="Arial" w:hAnsi="Arial" w:cs="Arial"/>
          <w:b/>
          <w:bCs/>
        </w:rPr>
        <w:t>PRIJAVE</w:t>
      </w:r>
    </w:p>
    <w:p w14:paraId="4BA4AE76" w14:textId="539C3D0D" w:rsidR="00C0294F" w:rsidRPr="007E2167" w:rsidRDefault="00A94156" w:rsidP="00A94156">
      <w:pPr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V skladu z določili Zakona o uresničevanju javnega interesa za kulturo (Uradni list RS, št. 77/07 – uradno prečiščeno besedilo, 56/08, 4/10, 20/11, 111/13, 68/16, 61/17, 21/18 – ZNOrg, 3/22 – ZDeb in 105/22 – ZZNŠPP</w:t>
      </w:r>
      <w:r w:rsidR="007E2167">
        <w:rPr>
          <w:rFonts w:ascii="Arial" w:hAnsi="Arial" w:cs="Arial"/>
        </w:rPr>
        <w:t>, v nadaljevanju: ZUJIK</w:t>
      </w:r>
      <w:r w:rsidRPr="007E2167">
        <w:rPr>
          <w:rFonts w:ascii="Arial" w:hAnsi="Arial" w:cs="Arial"/>
        </w:rPr>
        <w:t>),</w:t>
      </w:r>
      <w:r w:rsidR="00991494">
        <w:rPr>
          <w:rFonts w:ascii="Arial" w:hAnsi="Arial" w:cs="Arial"/>
        </w:rPr>
        <w:t xml:space="preserve"> Zakona o medijih (</w:t>
      </w:r>
      <w:r w:rsidR="00991494" w:rsidRPr="00991494">
        <w:rPr>
          <w:rFonts w:ascii="Arial" w:hAnsi="Arial" w:cs="Arial"/>
        </w:rPr>
        <w:t>Uradni list RS, št.</w:t>
      </w:r>
      <w:r w:rsidR="00991494">
        <w:rPr>
          <w:rFonts w:ascii="Arial" w:hAnsi="Arial" w:cs="Arial"/>
        </w:rPr>
        <w:t xml:space="preserve"> </w:t>
      </w:r>
      <w:r w:rsidR="00991494" w:rsidRPr="00991494">
        <w:rPr>
          <w:rFonts w:ascii="Arial" w:hAnsi="Arial" w:cs="Arial"/>
        </w:rPr>
        <w:t>110/06– uradno prečiščeno besedilo,</w:t>
      </w:r>
      <w:r w:rsidR="00991494">
        <w:rPr>
          <w:rFonts w:ascii="Arial" w:hAnsi="Arial" w:cs="Arial"/>
        </w:rPr>
        <w:t xml:space="preserve"> </w:t>
      </w:r>
      <w:r w:rsidR="00991494" w:rsidRPr="00991494">
        <w:rPr>
          <w:rFonts w:ascii="Arial" w:hAnsi="Arial" w:cs="Arial"/>
        </w:rPr>
        <w:t>36/08</w:t>
      </w:r>
      <w:r w:rsidR="00991494">
        <w:rPr>
          <w:rFonts w:ascii="Arial" w:hAnsi="Arial" w:cs="Arial"/>
        </w:rPr>
        <w:t xml:space="preserve"> </w:t>
      </w:r>
      <w:r w:rsidR="00991494" w:rsidRPr="00991494">
        <w:rPr>
          <w:rFonts w:ascii="Arial" w:hAnsi="Arial" w:cs="Arial"/>
        </w:rPr>
        <w:t>– ZPOmK-1,</w:t>
      </w:r>
      <w:r w:rsidR="00991494">
        <w:rPr>
          <w:rFonts w:ascii="Arial" w:hAnsi="Arial" w:cs="Arial"/>
        </w:rPr>
        <w:t xml:space="preserve"> </w:t>
      </w:r>
      <w:r w:rsidR="00991494" w:rsidRPr="00991494">
        <w:rPr>
          <w:rFonts w:ascii="Arial" w:hAnsi="Arial" w:cs="Arial"/>
        </w:rPr>
        <w:t>77/10</w:t>
      </w:r>
      <w:r w:rsidR="00991494">
        <w:rPr>
          <w:rFonts w:ascii="Arial" w:hAnsi="Arial" w:cs="Arial"/>
        </w:rPr>
        <w:t xml:space="preserve"> </w:t>
      </w:r>
      <w:r w:rsidR="00991494" w:rsidRPr="00991494">
        <w:rPr>
          <w:rFonts w:ascii="Arial" w:hAnsi="Arial" w:cs="Arial"/>
        </w:rPr>
        <w:t>– ZSFCJA,</w:t>
      </w:r>
      <w:r w:rsidR="00991494">
        <w:rPr>
          <w:rFonts w:ascii="Arial" w:hAnsi="Arial" w:cs="Arial"/>
        </w:rPr>
        <w:t xml:space="preserve"> </w:t>
      </w:r>
      <w:r w:rsidR="00991494" w:rsidRPr="00991494">
        <w:rPr>
          <w:rFonts w:ascii="Arial" w:hAnsi="Arial" w:cs="Arial"/>
        </w:rPr>
        <w:t>90/10– odl. US,</w:t>
      </w:r>
      <w:r w:rsidR="00991494">
        <w:rPr>
          <w:rFonts w:ascii="Arial" w:hAnsi="Arial" w:cs="Arial"/>
        </w:rPr>
        <w:t xml:space="preserve"> </w:t>
      </w:r>
      <w:r w:rsidR="00991494" w:rsidRPr="00991494">
        <w:rPr>
          <w:rFonts w:ascii="Arial" w:hAnsi="Arial" w:cs="Arial"/>
        </w:rPr>
        <w:t>87/11</w:t>
      </w:r>
      <w:r w:rsidR="00991494">
        <w:rPr>
          <w:rFonts w:ascii="Arial" w:hAnsi="Arial" w:cs="Arial"/>
        </w:rPr>
        <w:t xml:space="preserve"> </w:t>
      </w:r>
      <w:r w:rsidR="00991494" w:rsidRPr="00991494">
        <w:rPr>
          <w:rFonts w:ascii="Arial" w:hAnsi="Arial" w:cs="Arial"/>
        </w:rPr>
        <w:t>– ZAvMS,</w:t>
      </w:r>
      <w:r w:rsidR="00991494">
        <w:rPr>
          <w:rFonts w:ascii="Arial" w:hAnsi="Arial" w:cs="Arial"/>
        </w:rPr>
        <w:t xml:space="preserve"> </w:t>
      </w:r>
      <w:r w:rsidR="00991494" w:rsidRPr="00991494">
        <w:rPr>
          <w:rFonts w:ascii="Arial" w:hAnsi="Arial" w:cs="Arial"/>
        </w:rPr>
        <w:t>47/12,</w:t>
      </w:r>
      <w:r w:rsidR="00991494">
        <w:rPr>
          <w:rFonts w:ascii="Arial" w:hAnsi="Arial" w:cs="Arial"/>
        </w:rPr>
        <w:t xml:space="preserve"> </w:t>
      </w:r>
      <w:r w:rsidR="00991494" w:rsidRPr="00991494">
        <w:rPr>
          <w:rFonts w:ascii="Arial" w:hAnsi="Arial" w:cs="Arial"/>
        </w:rPr>
        <w:t>47/15</w:t>
      </w:r>
      <w:r w:rsidR="00991494">
        <w:rPr>
          <w:rFonts w:ascii="Arial" w:hAnsi="Arial" w:cs="Arial"/>
        </w:rPr>
        <w:t xml:space="preserve"> </w:t>
      </w:r>
      <w:r w:rsidR="00991494" w:rsidRPr="00991494">
        <w:rPr>
          <w:rFonts w:ascii="Arial" w:hAnsi="Arial" w:cs="Arial"/>
        </w:rPr>
        <w:t>– ZZSDT,</w:t>
      </w:r>
      <w:r w:rsidR="00991494">
        <w:rPr>
          <w:rFonts w:ascii="Arial" w:hAnsi="Arial" w:cs="Arial"/>
        </w:rPr>
        <w:t xml:space="preserve"> </w:t>
      </w:r>
      <w:r w:rsidR="00991494" w:rsidRPr="00991494">
        <w:rPr>
          <w:rFonts w:ascii="Arial" w:hAnsi="Arial" w:cs="Arial"/>
        </w:rPr>
        <w:t>22/16,</w:t>
      </w:r>
      <w:r w:rsidR="00991494">
        <w:rPr>
          <w:rFonts w:ascii="Arial" w:hAnsi="Arial" w:cs="Arial"/>
        </w:rPr>
        <w:t xml:space="preserve"> </w:t>
      </w:r>
      <w:r w:rsidR="00991494" w:rsidRPr="00991494">
        <w:rPr>
          <w:rFonts w:ascii="Arial" w:hAnsi="Arial" w:cs="Arial"/>
        </w:rPr>
        <w:t>39/16,</w:t>
      </w:r>
      <w:r w:rsidR="00991494">
        <w:rPr>
          <w:rFonts w:ascii="Arial" w:hAnsi="Arial" w:cs="Arial"/>
        </w:rPr>
        <w:t xml:space="preserve"> </w:t>
      </w:r>
      <w:r w:rsidR="00991494" w:rsidRPr="00991494">
        <w:rPr>
          <w:rFonts w:ascii="Arial" w:hAnsi="Arial" w:cs="Arial"/>
        </w:rPr>
        <w:t>45/19– odl. US,</w:t>
      </w:r>
      <w:r w:rsidR="00991494">
        <w:rPr>
          <w:rFonts w:ascii="Arial" w:hAnsi="Arial" w:cs="Arial"/>
        </w:rPr>
        <w:t xml:space="preserve"> </w:t>
      </w:r>
      <w:r w:rsidR="00991494" w:rsidRPr="00991494">
        <w:rPr>
          <w:rFonts w:ascii="Arial" w:hAnsi="Arial" w:cs="Arial"/>
        </w:rPr>
        <w:t>67/19</w:t>
      </w:r>
      <w:r w:rsidR="00991494">
        <w:rPr>
          <w:rFonts w:ascii="Arial" w:hAnsi="Arial" w:cs="Arial"/>
        </w:rPr>
        <w:t xml:space="preserve"> </w:t>
      </w:r>
      <w:r w:rsidR="00991494" w:rsidRPr="00991494">
        <w:rPr>
          <w:rFonts w:ascii="Arial" w:hAnsi="Arial" w:cs="Arial"/>
        </w:rPr>
        <w:t>– odl. US in</w:t>
      </w:r>
      <w:r w:rsidR="00991494">
        <w:rPr>
          <w:rFonts w:ascii="Arial" w:hAnsi="Arial" w:cs="Arial"/>
        </w:rPr>
        <w:t xml:space="preserve"> </w:t>
      </w:r>
      <w:r w:rsidR="00991494" w:rsidRPr="00991494">
        <w:rPr>
          <w:rFonts w:ascii="Arial" w:hAnsi="Arial" w:cs="Arial"/>
        </w:rPr>
        <w:t>82/21</w:t>
      </w:r>
      <w:r w:rsidR="00991494">
        <w:rPr>
          <w:rFonts w:ascii="Arial" w:hAnsi="Arial" w:cs="Arial"/>
        </w:rPr>
        <w:t>, v nadaljevanju: Zmed)</w:t>
      </w:r>
      <w:r w:rsidR="00D24182">
        <w:rPr>
          <w:rFonts w:ascii="Arial" w:hAnsi="Arial" w:cs="Arial"/>
        </w:rPr>
        <w:t xml:space="preserve"> in </w:t>
      </w:r>
      <w:r w:rsidRPr="007E2167">
        <w:rPr>
          <w:rFonts w:ascii="Arial" w:hAnsi="Arial" w:cs="Arial"/>
        </w:rPr>
        <w:t>nacionalnimi podzakonski akti na področju kulture</w:t>
      </w:r>
      <w:r w:rsidR="00991494">
        <w:rPr>
          <w:rFonts w:ascii="Arial" w:hAnsi="Arial" w:cs="Arial"/>
        </w:rPr>
        <w:t xml:space="preserve"> </w:t>
      </w:r>
      <w:r w:rsidR="00D24182">
        <w:rPr>
          <w:rFonts w:ascii="Arial" w:hAnsi="Arial" w:cs="Arial"/>
        </w:rPr>
        <w:t>ter</w:t>
      </w:r>
      <w:r w:rsidR="00991494">
        <w:rPr>
          <w:rFonts w:ascii="Arial" w:hAnsi="Arial" w:cs="Arial"/>
        </w:rPr>
        <w:t xml:space="preserve"> medijev</w:t>
      </w:r>
      <w:r w:rsidRPr="007E2167">
        <w:rPr>
          <w:rFonts w:ascii="Arial" w:hAnsi="Arial" w:cs="Arial"/>
        </w:rPr>
        <w:t xml:space="preserve"> vabi Občina Dravograd zainteresirane </w:t>
      </w:r>
      <w:r w:rsidR="001A05E1">
        <w:rPr>
          <w:rFonts w:ascii="Arial" w:hAnsi="Arial" w:cs="Arial"/>
        </w:rPr>
        <w:t>izdajatelje lokalnih in regionalnih medijev</w:t>
      </w:r>
      <w:r w:rsidRPr="007E2167">
        <w:rPr>
          <w:rFonts w:ascii="Arial" w:hAnsi="Arial" w:cs="Arial"/>
        </w:rPr>
        <w:t xml:space="preserve">, ki izpolnjujejo razpisne pogoje, k oddaji </w:t>
      </w:r>
      <w:r w:rsidR="001A05E1">
        <w:rPr>
          <w:rFonts w:ascii="Arial" w:hAnsi="Arial" w:cs="Arial"/>
        </w:rPr>
        <w:t>prijave</w:t>
      </w:r>
      <w:r w:rsidRPr="007E2167">
        <w:rPr>
          <w:rFonts w:ascii="Arial" w:hAnsi="Arial" w:cs="Arial"/>
        </w:rPr>
        <w:t xml:space="preserve">. </w:t>
      </w:r>
      <w:r w:rsidR="001A05E1">
        <w:rPr>
          <w:rFonts w:ascii="Arial" w:hAnsi="Arial" w:cs="Arial"/>
        </w:rPr>
        <w:t>Prijavo</w:t>
      </w:r>
      <w:r w:rsidRPr="007E2167">
        <w:rPr>
          <w:rFonts w:ascii="Arial" w:hAnsi="Arial" w:cs="Arial"/>
        </w:rPr>
        <w:t xml:space="preserve"> je treba izdelati in oddati v skladu s temi navodili, razpisnimi pogoji in razpisno dokumentacijo. Javni razpis je objavljen na spletni strani občine in v Uradnem listu RS.</w:t>
      </w:r>
    </w:p>
    <w:p w14:paraId="5AE01D0A" w14:textId="5CA3B536" w:rsidR="00A94156" w:rsidRPr="007E2167" w:rsidRDefault="00A94156" w:rsidP="00A94156">
      <w:pPr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Pristojna oseba za </w:t>
      </w:r>
      <w:r w:rsidR="00A66C28" w:rsidRPr="007E2167">
        <w:rPr>
          <w:rFonts w:ascii="Arial" w:hAnsi="Arial" w:cs="Arial"/>
        </w:rPr>
        <w:t xml:space="preserve">dajanje informacij in pojasnil je Barbara Žlaus, ki jo lahko kontaktirate na telefonsko številko: </w:t>
      </w:r>
      <w:bookmarkStart w:id="0" w:name="_Hlk189642993"/>
      <w:r w:rsidR="00A66C28" w:rsidRPr="007E2167">
        <w:rPr>
          <w:rFonts w:ascii="Arial" w:hAnsi="Arial" w:cs="Arial"/>
        </w:rPr>
        <w:t xml:space="preserve">02 87 23 571 </w:t>
      </w:r>
      <w:bookmarkEnd w:id="0"/>
      <w:r w:rsidR="00A66C28" w:rsidRPr="007E2167">
        <w:rPr>
          <w:rFonts w:ascii="Arial" w:hAnsi="Arial" w:cs="Arial"/>
        </w:rPr>
        <w:t xml:space="preserve">ali na e-naslov: </w:t>
      </w:r>
      <w:hyperlink r:id="rId10" w:history="1">
        <w:r w:rsidR="00A66C28" w:rsidRPr="007E2167">
          <w:rPr>
            <w:rStyle w:val="Hiperpovezava"/>
            <w:rFonts w:ascii="Arial" w:hAnsi="Arial" w:cs="Arial"/>
          </w:rPr>
          <w:t>barbara.zlaus@dravograd.si</w:t>
        </w:r>
      </w:hyperlink>
      <w:r w:rsidR="00A66C28" w:rsidRPr="007E2167">
        <w:rPr>
          <w:rFonts w:ascii="Arial" w:hAnsi="Arial" w:cs="Arial"/>
        </w:rPr>
        <w:t>.</w:t>
      </w:r>
    </w:p>
    <w:p w14:paraId="7DBCD427" w14:textId="196CE5B7" w:rsidR="00A66C28" w:rsidRPr="007E2167" w:rsidRDefault="00A66C28" w:rsidP="00A66C28">
      <w:pPr>
        <w:pStyle w:val="Odstavekseznama"/>
        <w:numPr>
          <w:ilvl w:val="0"/>
          <w:numId w:val="2"/>
        </w:numPr>
        <w:ind w:left="284" w:hanging="295"/>
        <w:jc w:val="both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OBSEG STORITEV</w:t>
      </w:r>
    </w:p>
    <w:p w14:paraId="2C28A523" w14:textId="77777777" w:rsidR="00A66C28" w:rsidRPr="007E2167" w:rsidRDefault="00A66C28" w:rsidP="00A66C28">
      <w:pPr>
        <w:pStyle w:val="Odstavekseznama"/>
        <w:ind w:left="284"/>
        <w:jc w:val="both"/>
        <w:rPr>
          <w:rFonts w:ascii="Arial" w:hAnsi="Arial" w:cs="Arial"/>
          <w:b/>
          <w:bCs/>
        </w:rPr>
      </w:pPr>
    </w:p>
    <w:p w14:paraId="0F0D0144" w14:textId="104EE4D5" w:rsidR="00374AFE" w:rsidRPr="000C2F46" w:rsidRDefault="00A66C28" w:rsidP="000C2F46">
      <w:pPr>
        <w:pStyle w:val="Odstavekseznama"/>
        <w:ind w:left="284" w:hanging="284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Obseg storitev je določen </w:t>
      </w:r>
      <w:r w:rsidR="00991494">
        <w:rPr>
          <w:rFonts w:ascii="Arial" w:hAnsi="Arial" w:cs="Arial"/>
        </w:rPr>
        <w:t xml:space="preserve">z </w:t>
      </w:r>
      <w:r w:rsidRPr="000C2F46">
        <w:rPr>
          <w:rFonts w:ascii="Arial" w:hAnsi="Arial" w:cs="Arial"/>
        </w:rPr>
        <w:t>javnim razpisom.</w:t>
      </w:r>
    </w:p>
    <w:p w14:paraId="5CF55AD2" w14:textId="77777777" w:rsidR="00374AFE" w:rsidRPr="007E2167" w:rsidRDefault="00374AFE" w:rsidP="00374AFE">
      <w:pPr>
        <w:pStyle w:val="Odstavekseznama"/>
        <w:ind w:left="284" w:hanging="284"/>
        <w:jc w:val="both"/>
        <w:rPr>
          <w:rFonts w:ascii="Arial" w:hAnsi="Arial" w:cs="Arial"/>
        </w:rPr>
      </w:pPr>
    </w:p>
    <w:p w14:paraId="7D0CE3DA" w14:textId="77777777" w:rsidR="00374AFE" w:rsidRPr="007E2167" w:rsidRDefault="00A66C28" w:rsidP="00374AFE">
      <w:pPr>
        <w:pStyle w:val="Odstavekseznama"/>
        <w:ind w:left="284" w:hanging="284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Način financiranja oz. nakazilo proračunskih sredstev s strani Občine Dravograd bo</w:t>
      </w:r>
      <w:r w:rsidR="00374AFE" w:rsidRPr="007E2167">
        <w:rPr>
          <w:rFonts w:ascii="Arial" w:hAnsi="Arial" w:cs="Arial"/>
        </w:rPr>
        <w:t xml:space="preserve"> </w:t>
      </w:r>
      <w:r w:rsidRPr="007E2167">
        <w:rPr>
          <w:rFonts w:ascii="Arial" w:hAnsi="Arial" w:cs="Arial"/>
        </w:rPr>
        <w:t>realiziran</w:t>
      </w:r>
      <w:r w:rsidR="00374AFE" w:rsidRPr="007E2167">
        <w:rPr>
          <w:rFonts w:ascii="Arial" w:hAnsi="Arial" w:cs="Arial"/>
        </w:rPr>
        <w:t>o</w:t>
      </w:r>
    </w:p>
    <w:p w14:paraId="3C0E39B2" w14:textId="512B587F" w:rsidR="00A66C28" w:rsidRPr="007E2167" w:rsidRDefault="00A66C28" w:rsidP="00374AFE">
      <w:pPr>
        <w:pStyle w:val="Odstavekseznama"/>
        <w:ind w:left="284" w:hanging="284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v skladu s podpisano pogodbo s posameznim </w:t>
      </w:r>
      <w:r w:rsidR="000C2F46">
        <w:rPr>
          <w:rFonts w:ascii="Arial" w:hAnsi="Arial" w:cs="Arial"/>
        </w:rPr>
        <w:t>izvajalcem.</w:t>
      </w:r>
    </w:p>
    <w:p w14:paraId="628C7526" w14:textId="77777777" w:rsidR="00374AFE" w:rsidRPr="007E2167" w:rsidRDefault="00374AFE" w:rsidP="00374AFE">
      <w:pPr>
        <w:pStyle w:val="Odstavekseznama"/>
        <w:ind w:left="284" w:hanging="284"/>
        <w:jc w:val="both"/>
        <w:rPr>
          <w:rFonts w:ascii="Arial" w:hAnsi="Arial" w:cs="Arial"/>
        </w:rPr>
      </w:pPr>
    </w:p>
    <w:p w14:paraId="10A8568C" w14:textId="66EE363E" w:rsidR="00374AFE" w:rsidRPr="007E2167" w:rsidRDefault="00374AFE" w:rsidP="00374AFE">
      <w:pPr>
        <w:pStyle w:val="Odstavekseznama"/>
        <w:numPr>
          <w:ilvl w:val="0"/>
          <w:numId w:val="2"/>
        </w:numPr>
        <w:ind w:left="284" w:hanging="284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SPLOŠNI PODATKI O NAROČILU</w:t>
      </w:r>
    </w:p>
    <w:p w14:paraId="2BEE1A7F" w14:textId="22A542DA" w:rsidR="00374AFE" w:rsidRPr="007E2167" w:rsidRDefault="00374AFE" w:rsidP="00374AFE">
      <w:pPr>
        <w:rPr>
          <w:rFonts w:ascii="Arial" w:hAnsi="Arial" w:cs="Arial"/>
        </w:rPr>
      </w:pPr>
      <w:r w:rsidRPr="007E2167">
        <w:rPr>
          <w:rFonts w:ascii="Arial" w:hAnsi="Arial" w:cs="Arial"/>
        </w:rPr>
        <w:t>Podatki so podrobneje navedeni v besedilu javnega razpisa.</w:t>
      </w:r>
    </w:p>
    <w:p w14:paraId="2B60E107" w14:textId="619871F4" w:rsidR="00374AFE" w:rsidRPr="007E2167" w:rsidRDefault="00374AFE" w:rsidP="00374AFE">
      <w:pPr>
        <w:pStyle w:val="Odstavekseznama"/>
        <w:numPr>
          <w:ilvl w:val="0"/>
          <w:numId w:val="2"/>
        </w:numPr>
        <w:ind w:left="284" w:hanging="295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 xml:space="preserve">NAVODILO ZA IZDELAVO </w:t>
      </w:r>
      <w:r w:rsidR="001A05E1">
        <w:rPr>
          <w:rFonts w:ascii="Arial" w:hAnsi="Arial" w:cs="Arial"/>
          <w:b/>
          <w:bCs/>
        </w:rPr>
        <w:t>PRIJAVE</w:t>
      </w:r>
    </w:p>
    <w:p w14:paraId="2F67A331" w14:textId="77777777" w:rsidR="00DC0DA3" w:rsidRPr="00DC0DA3" w:rsidRDefault="00374AFE" w:rsidP="00991494">
      <w:pPr>
        <w:spacing w:after="0"/>
        <w:jc w:val="both"/>
        <w:rPr>
          <w:rFonts w:ascii="Arial" w:hAnsi="Arial" w:cs="Arial"/>
        </w:rPr>
      </w:pPr>
      <w:r w:rsidRPr="00DC0DA3">
        <w:rPr>
          <w:rFonts w:ascii="Arial" w:hAnsi="Arial" w:cs="Arial"/>
        </w:rPr>
        <w:t>Upravičenci za sofinanciranje po tem razpisu so</w:t>
      </w:r>
      <w:r w:rsidR="00DC0DA3" w:rsidRPr="00DC0DA3">
        <w:rPr>
          <w:rFonts w:ascii="Arial" w:hAnsi="Arial" w:cs="Arial"/>
        </w:rPr>
        <w:t>:</w:t>
      </w:r>
    </w:p>
    <w:p w14:paraId="44FF20B9" w14:textId="77777777" w:rsidR="00DC0DA3" w:rsidRPr="00DC0DA3" w:rsidRDefault="00DC0DA3" w:rsidP="00991494">
      <w:pPr>
        <w:spacing w:after="0"/>
        <w:jc w:val="both"/>
        <w:rPr>
          <w:rFonts w:ascii="Arial" w:hAnsi="Arial" w:cs="Arial"/>
        </w:rPr>
      </w:pPr>
    </w:p>
    <w:p w14:paraId="6B793DE9" w14:textId="77777777" w:rsidR="00DC0DA3" w:rsidRPr="00DC0DA3" w:rsidRDefault="00DC0DA3" w:rsidP="00DC0DA3">
      <w:pPr>
        <w:spacing w:after="0"/>
        <w:jc w:val="both"/>
        <w:rPr>
          <w:rFonts w:ascii="Arial" w:hAnsi="Arial" w:cs="Arial"/>
          <w:b/>
          <w:bCs/>
        </w:rPr>
      </w:pPr>
      <w:r w:rsidRPr="00DC0DA3">
        <w:rPr>
          <w:rFonts w:ascii="Arial" w:hAnsi="Arial" w:cs="Arial"/>
          <w:b/>
          <w:bCs/>
        </w:rPr>
        <w:t>SKLOP 1: LOKALNA TELEVIZIJA</w:t>
      </w:r>
    </w:p>
    <w:p w14:paraId="25490F47" w14:textId="77777777" w:rsidR="00DC0DA3" w:rsidRPr="00DC0DA3" w:rsidRDefault="00DC0DA3" w:rsidP="00DC0DA3">
      <w:pPr>
        <w:spacing w:after="0"/>
        <w:jc w:val="both"/>
        <w:rPr>
          <w:rFonts w:ascii="Arial" w:hAnsi="Arial" w:cs="Arial"/>
          <w:b/>
          <w:bCs/>
        </w:rPr>
      </w:pPr>
    </w:p>
    <w:p w14:paraId="7EDBE58A" w14:textId="77777777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  <w:r w:rsidRPr="00DC0DA3">
        <w:rPr>
          <w:rFonts w:ascii="Arial" w:hAnsi="Arial" w:cs="Arial"/>
        </w:rPr>
        <w:t>Upravičenci razpisa so izdajatelji televizijskih vsebin s sedežem v občini Dravograd, ki so vpisani v razvid medijev pri Ministrstvu za kulturo Republike Slovenije ter delujejo že vsaj 1 (eno) leto.</w:t>
      </w:r>
    </w:p>
    <w:p w14:paraId="5501DBAA" w14:textId="77777777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</w:p>
    <w:p w14:paraId="4354DE67" w14:textId="77777777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  <w:r w:rsidRPr="00DC0DA3">
        <w:rPr>
          <w:rFonts w:ascii="Arial" w:hAnsi="Arial" w:cs="Arial"/>
        </w:rPr>
        <w:t xml:space="preserve">Okvirna razpisna vrednost znaša do 21.500,00 eur. </w:t>
      </w:r>
    </w:p>
    <w:p w14:paraId="29E4E07F" w14:textId="77777777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</w:p>
    <w:p w14:paraId="4C854220" w14:textId="77777777" w:rsidR="00DC0DA3" w:rsidRPr="00DC0DA3" w:rsidRDefault="00DC0DA3" w:rsidP="00DC0DA3">
      <w:pPr>
        <w:spacing w:after="0"/>
        <w:jc w:val="both"/>
        <w:rPr>
          <w:rFonts w:ascii="Arial" w:hAnsi="Arial" w:cs="Arial"/>
          <w:b/>
          <w:bCs/>
        </w:rPr>
      </w:pPr>
      <w:r w:rsidRPr="00DC0DA3">
        <w:rPr>
          <w:rFonts w:ascii="Arial" w:hAnsi="Arial" w:cs="Arial"/>
          <w:b/>
          <w:bCs/>
        </w:rPr>
        <w:t xml:space="preserve">SKLOP 2: REGIONALNA TELEVIZIJA </w:t>
      </w:r>
    </w:p>
    <w:p w14:paraId="2F46A53C" w14:textId="77777777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</w:p>
    <w:p w14:paraId="443DBFF2" w14:textId="77777777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  <w:r w:rsidRPr="00DC0DA3">
        <w:rPr>
          <w:rFonts w:ascii="Arial" w:hAnsi="Arial" w:cs="Arial"/>
        </w:rPr>
        <w:t>Upravičenci razpisa so izdajatelji televizijskih vsebin s sedežem v koroški statistični regiji, ki pokrivajo lokalno dogajanje v občini, in so vpisani v razvid medijev pri Ministrstvu za kulturo Republike Slovenije ter delujejo že vsaj 1 (eno) leto.</w:t>
      </w:r>
    </w:p>
    <w:p w14:paraId="0FF975E4" w14:textId="77777777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</w:p>
    <w:p w14:paraId="702C7089" w14:textId="77777777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  <w:r w:rsidRPr="00DC0DA3">
        <w:rPr>
          <w:rFonts w:ascii="Arial" w:hAnsi="Arial" w:cs="Arial"/>
        </w:rPr>
        <w:t>Okvirna razpisna vrednost znaša do 14.000,00 eur.</w:t>
      </w:r>
    </w:p>
    <w:p w14:paraId="73E62743" w14:textId="77777777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</w:p>
    <w:p w14:paraId="5F7D19F8" w14:textId="77777777" w:rsidR="00DC0DA3" w:rsidRPr="00DC0DA3" w:rsidRDefault="00DC0DA3" w:rsidP="00DC0DA3">
      <w:pPr>
        <w:spacing w:after="0"/>
        <w:jc w:val="both"/>
        <w:rPr>
          <w:rFonts w:ascii="Arial" w:hAnsi="Arial" w:cs="Arial"/>
          <w:b/>
          <w:bCs/>
        </w:rPr>
      </w:pPr>
      <w:r w:rsidRPr="00DC0DA3">
        <w:rPr>
          <w:rFonts w:ascii="Arial" w:hAnsi="Arial" w:cs="Arial"/>
          <w:b/>
          <w:bCs/>
        </w:rPr>
        <w:t>SKLOP 3: LOKALNI IN REGIONALNI SPLETNI MEDIJI</w:t>
      </w:r>
    </w:p>
    <w:p w14:paraId="5D5A16D5" w14:textId="77777777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</w:p>
    <w:p w14:paraId="642ADE1E" w14:textId="77777777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  <w:r w:rsidRPr="00DC0DA3">
        <w:rPr>
          <w:rFonts w:ascii="Arial" w:hAnsi="Arial" w:cs="Arial"/>
        </w:rPr>
        <w:t>Upravičenci razpisa so koroški izdajatelji spletnih vsebin, ki pokrivajo lokalno dogajanje v občini in so vpisani v razvid medijev pri Ministrstvu za kulturo Republike Slovenije ter delujejo že vsaj 1 (eno) leto.</w:t>
      </w:r>
    </w:p>
    <w:p w14:paraId="5B97FE96" w14:textId="77777777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</w:p>
    <w:p w14:paraId="710EAA97" w14:textId="77777777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  <w:r w:rsidRPr="00DC0DA3">
        <w:rPr>
          <w:rFonts w:ascii="Arial" w:hAnsi="Arial" w:cs="Arial"/>
        </w:rPr>
        <w:lastRenderedPageBreak/>
        <w:t>Okvirna razpisna vrednost znaša do 1.500,00 eur.</w:t>
      </w:r>
    </w:p>
    <w:p w14:paraId="5AB3447C" w14:textId="77777777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</w:p>
    <w:p w14:paraId="2A573CF6" w14:textId="77777777" w:rsidR="00DC0DA3" w:rsidRPr="00DC0DA3" w:rsidRDefault="00DC0DA3" w:rsidP="00DC0DA3">
      <w:pPr>
        <w:spacing w:after="0"/>
        <w:jc w:val="both"/>
        <w:rPr>
          <w:rFonts w:ascii="Arial" w:hAnsi="Arial" w:cs="Arial"/>
          <w:b/>
          <w:bCs/>
        </w:rPr>
      </w:pPr>
      <w:r w:rsidRPr="00DC0DA3">
        <w:rPr>
          <w:rFonts w:ascii="Arial" w:hAnsi="Arial" w:cs="Arial"/>
          <w:b/>
          <w:bCs/>
        </w:rPr>
        <w:t>SKLOP 4: REGIONALNI RADIJSKI MEDIJI</w:t>
      </w:r>
    </w:p>
    <w:p w14:paraId="6FCA8321" w14:textId="77777777" w:rsidR="00DC0DA3" w:rsidRPr="00DC0DA3" w:rsidRDefault="00DC0DA3" w:rsidP="00DC0DA3">
      <w:pPr>
        <w:spacing w:after="0"/>
        <w:jc w:val="both"/>
        <w:rPr>
          <w:rFonts w:ascii="Arial" w:hAnsi="Arial" w:cs="Arial"/>
          <w:b/>
          <w:bCs/>
        </w:rPr>
      </w:pPr>
    </w:p>
    <w:p w14:paraId="47157A0E" w14:textId="033CDDB2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  <w:r w:rsidRPr="00DC0DA3">
        <w:rPr>
          <w:rFonts w:ascii="Arial" w:hAnsi="Arial" w:cs="Arial"/>
        </w:rPr>
        <w:t>Upravičenci razpisa so koroški izdajatelji radijskih vsebin, ki pokrivajo lokalno dogajanje v občini in so vpisani v razvid medijev pri Ministrstvu za kulturo Republike Slovenije ter delujejo že vsaj 1 (eno) leto. Pogoj za sofinanciranje je izvedba vsaj enega terenskega oddajanja v lokalnem okolju v letu 2025.</w:t>
      </w:r>
    </w:p>
    <w:p w14:paraId="1DF848AC" w14:textId="77777777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</w:p>
    <w:p w14:paraId="5908C34D" w14:textId="77777777" w:rsidR="00DC0DA3" w:rsidRDefault="00DC0DA3" w:rsidP="00DC0DA3">
      <w:pPr>
        <w:spacing w:after="0"/>
        <w:jc w:val="both"/>
        <w:rPr>
          <w:rFonts w:ascii="Arial" w:hAnsi="Arial" w:cs="Arial"/>
        </w:rPr>
      </w:pPr>
      <w:r w:rsidRPr="00DC0DA3">
        <w:rPr>
          <w:rFonts w:ascii="Arial" w:hAnsi="Arial" w:cs="Arial"/>
        </w:rPr>
        <w:t>Okvirna razpisna vrednost znaša do 1.500,00 eur.</w:t>
      </w:r>
    </w:p>
    <w:p w14:paraId="2159CC30" w14:textId="77777777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</w:p>
    <w:p w14:paraId="721E665D" w14:textId="1EC696DC" w:rsidR="00DC0DA3" w:rsidRPr="00DC0DA3" w:rsidRDefault="00DC0DA3" w:rsidP="00DC0DA3">
      <w:pPr>
        <w:spacing w:after="0"/>
        <w:jc w:val="both"/>
        <w:rPr>
          <w:rFonts w:ascii="Arial" w:hAnsi="Arial" w:cs="Arial"/>
        </w:rPr>
      </w:pPr>
      <w:r w:rsidRPr="00DC0DA3">
        <w:rPr>
          <w:rFonts w:ascii="Arial" w:hAnsi="Arial" w:cs="Arial"/>
        </w:rPr>
        <w:t>Upravičenci morajo izpolnjevati</w:t>
      </w:r>
      <w:r>
        <w:rPr>
          <w:rFonts w:ascii="Arial" w:hAnsi="Arial" w:cs="Arial"/>
        </w:rPr>
        <w:t xml:space="preserve"> še</w:t>
      </w:r>
      <w:r w:rsidRPr="00DC0DA3">
        <w:rPr>
          <w:rFonts w:ascii="Arial" w:hAnsi="Arial" w:cs="Arial"/>
        </w:rPr>
        <w:t xml:space="preserve"> naslednje pogoje:</w:t>
      </w:r>
    </w:p>
    <w:p w14:paraId="1349FFA4" w14:textId="77777777" w:rsidR="00DC0DA3" w:rsidRPr="00DC0DA3" w:rsidRDefault="00DC0DA3" w:rsidP="00DC0DA3">
      <w:pPr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DC0DA3">
        <w:rPr>
          <w:rFonts w:ascii="Arial" w:hAnsi="Arial" w:cs="Arial"/>
        </w:rPr>
        <w:t xml:space="preserve">imajo </w:t>
      </w:r>
      <w:bookmarkStart w:id="1" w:name="_Hlk190165883"/>
      <w:r w:rsidRPr="00DC0DA3">
        <w:rPr>
          <w:rFonts w:ascii="Arial" w:hAnsi="Arial" w:cs="Arial"/>
        </w:rPr>
        <w:t>poravnane vse pogodbene in finančne obveznosti do občine Dravograd in države,</w:t>
      </w:r>
      <w:bookmarkEnd w:id="1"/>
    </w:p>
    <w:p w14:paraId="18E0E1D1" w14:textId="77777777" w:rsidR="00DC0DA3" w:rsidRPr="00DC0DA3" w:rsidRDefault="00DC0DA3" w:rsidP="00DC0DA3">
      <w:pPr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DC0DA3">
        <w:rPr>
          <w:rFonts w:ascii="Arial" w:hAnsi="Arial" w:cs="Arial"/>
        </w:rPr>
        <w:t>niso izdajatelji, ki so v postopku prenehanja, likvidacije, prisilne poravnave ali stečaju,</w:t>
      </w:r>
    </w:p>
    <w:p w14:paraId="0643BAFD" w14:textId="77777777" w:rsidR="00DC0DA3" w:rsidRPr="00DC0DA3" w:rsidRDefault="00DC0DA3" w:rsidP="00DC0DA3">
      <w:pPr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bookmarkStart w:id="2" w:name="_Hlk190166271"/>
      <w:r w:rsidRPr="00DC0DA3">
        <w:rPr>
          <w:rFonts w:ascii="Arial" w:hAnsi="Arial" w:cs="Arial"/>
        </w:rPr>
        <w:t>imajo zagotovljene osnovne materialne, prostorske, kadrovske in organizacijske pogoje za uresničitev prijavljenega programa,</w:t>
      </w:r>
    </w:p>
    <w:bookmarkEnd w:id="2"/>
    <w:p w14:paraId="6F6927E4" w14:textId="77777777" w:rsidR="00DC0DA3" w:rsidRPr="00DC0DA3" w:rsidRDefault="00DC0DA3" w:rsidP="00DC0DA3">
      <w:pPr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DC0DA3">
        <w:rPr>
          <w:rFonts w:ascii="Arial" w:hAnsi="Arial" w:cs="Arial"/>
        </w:rPr>
        <w:t>s prijavljenim programom ne kandidirajo na nobenem drugem razpisu ali pozivu občine,</w:t>
      </w:r>
    </w:p>
    <w:p w14:paraId="302C4792" w14:textId="77777777" w:rsidR="00DC0DA3" w:rsidRDefault="00DC0DA3" w:rsidP="00DC0DA3">
      <w:pPr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DC0DA3">
        <w:rPr>
          <w:rFonts w:ascii="Arial" w:hAnsi="Arial" w:cs="Arial"/>
        </w:rPr>
        <w:t>prijavljeni programi oz. dejavnosti niso dvojno financirani iz kakršnih koli drugih javnih        sredstev (državna sredstva, EU sredstva).</w:t>
      </w:r>
    </w:p>
    <w:p w14:paraId="075AAED0" w14:textId="77777777" w:rsidR="00C2499E" w:rsidRDefault="00C2499E" w:rsidP="00C2499E">
      <w:pPr>
        <w:spacing w:after="0"/>
        <w:jc w:val="both"/>
        <w:rPr>
          <w:rFonts w:ascii="Arial" w:hAnsi="Arial" w:cs="Arial"/>
        </w:rPr>
      </w:pPr>
    </w:p>
    <w:p w14:paraId="450445A6" w14:textId="0326CA37" w:rsidR="00C2499E" w:rsidRPr="00C2499E" w:rsidRDefault="00C2499E" w:rsidP="00C2499E">
      <w:pPr>
        <w:spacing w:after="0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 xml:space="preserve">Upravičenci morajo izpolnjevati zgoraj navedene pogoje na dan objave javnega razpisa. </w:t>
      </w:r>
      <w:r w:rsidR="00960B63">
        <w:rPr>
          <w:rFonts w:ascii="Arial" w:hAnsi="Arial" w:cs="Arial"/>
        </w:rPr>
        <w:t>Prijavitelj</w:t>
      </w:r>
      <w:r w:rsidRPr="00C2499E">
        <w:rPr>
          <w:rFonts w:ascii="Arial" w:hAnsi="Arial" w:cs="Arial"/>
        </w:rPr>
        <w:t xml:space="preserve"> mora ponudbo izdelati v slovenskem jeziku.</w:t>
      </w:r>
    </w:p>
    <w:p w14:paraId="71E85653" w14:textId="77777777" w:rsidR="00C2499E" w:rsidRDefault="00C2499E" w:rsidP="00C2499E">
      <w:pPr>
        <w:spacing w:after="0"/>
        <w:jc w:val="both"/>
        <w:rPr>
          <w:rFonts w:ascii="Arial" w:hAnsi="Arial" w:cs="Arial"/>
        </w:rPr>
      </w:pPr>
    </w:p>
    <w:p w14:paraId="09101A83" w14:textId="77777777" w:rsidR="00C2499E" w:rsidRPr="00C2499E" w:rsidRDefault="00C2499E" w:rsidP="00C2499E">
      <w:pPr>
        <w:spacing w:after="0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>Prijavitelj mora na razpis predložiti:</w:t>
      </w:r>
    </w:p>
    <w:p w14:paraId="49D5D53A" w14:textId="77777777" w:rsidR="00C2499E" w:rsidRPr="00C2499E" w:rsidRDefault="00C2499E" w:rsidP="00C2499E">
      <w:pPr>
        <w:spacing w:after="0"/>
        <w:jc w:val="both"/>
        <w:rPr>
          <w:rFonts w:ascii="Arial" w:hAnsi="Arial" w:cs="Arial"/>
        </w:rPr>
      </w:pPr>
    </w:p>
    <w:p w14:paraId="2B61F068" w14:textId="77777777" w:rsidR="00C2499E" w:rsidRPr="00C2499E" w:rsidRDefault="00C2499E" w:rsidP="00C2499E">
      <w:pPr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>Izpolnjeno prijavo.</w:t>
      </w:r>
    </w:p>
    <w:p w14:paraId="6750938E" w14:textId="77777777" w:rsidR="00C2499E" w:rsidRPr="00C2499E" w:rsidRDefault="00C2499E" w:rsidP="00C2499E">
      <w:pPr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>Izpolnjene razpisne obrazce. Obrazcev ni dovoljeno spreminjati, po potrebi se jih lahko razširi:</w:t>
      </w:r>
    </w:p>
    <w:p w14:paraId="19399D42" w14:textId="77777777" w:rsidR="00C2499E" w:rsidRPr="00C2499E" w:rsidRDefault="00C2499E" w:rsidP="00CE0B76">
      <w:pPr>
        <w:spacing w:after="0"/>
        <w:ind w:left="567" w:hanging="283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>- Cilji prijavljenega programa.</w:t>
      </w:r>
    </w:p>
    <w:p w14:paraId="5252AB51" w14:textId="77777777" w:rsidR="00C2499E" w:rsidRPr="00C2499E" w:rsidRDefault="00C2499E" w:rsidP="00CE0B76">
      <w:pPr>
        <w:spacing w:after="0"/>
        <w:ind w:left="567" w:hanging="283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>- Predviden načrt dela za leto 2025</w:t>
      </w:r>
    </w:p>
    <w:p w14:paraId="4883210F" w14:textId="77777777" w:rsidR="00C2499E" w:rsidRPr="00C2499E" w:rsidRDefault="00C2499E" w:rsidP="00CE0B76">
      <w:pPr>
        <w:spacing w:after="0"/>
        <w:ind w:left="567" w:hanging="283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>- Finančna konstrukcija prijavljenega programa za leto 2025.</w:t>
      </w:r>
    </w:p>
    <w:p w14:paraId="69982619" w14:textId="77777777" w:rsidR="00C2499E" w:rsidRPr="00C2499E" w:rsidRDefault="00C2499E" w:rsidP="00CE0B76">
      <w:pPr>
        <w:spacing w:after="0"/>
        <w:ind w:left="567" w:hanging="283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>- Nosilec programa za leto 2025.</w:t>
      </w:r>
    </w:p>
    <w:p w14:paraId="0CFA6B45" w14:textId="77777777" w:rsidR="00C2499E" w:rsidRPr="00C2499E" w:rsidRDefault="00C2499E" w:rsidP="00CE0B76">
      <w:pPr>
        <w:spacing w:after="0"/>
        <w:ind w:left="567" w:hanging="283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>- Sodelujoči v programu za leto 2025.</w:t>
      </w:r>
    </w:p>
    <w:p w14:paraId="7DF1F5E7" w14:textId="77777777" w:rsidR="00C2499E" w:rsidRPr="00C2499E" w:rsidRDefault="00C2499E" w:rsidP="00CE0B76">
      <w:pPr>
        <w:spacing w:after="0"/>
        <w:ind w:left="567" w:hanging="283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>- Reference medija.</w:t>
      </w:r>
    </w:p>
    <w:p w14:paraId="467395D4" w14:textId="77777777" w:rsidR="00C2499E" w:rsidRPr="00C2499E" w:rsidRDefault="00C2499E" w:rsidP="00CE0B76">
      <w:pPr>
        <w:spacing w:after="0"/>
        <w:ind w:left="567" w:hanging="283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>- Poročilo o delu za leto 2024.</w:t>
      </w:r>
    </w:p>
    <w:p w14:paraId="5B47CA0B" w14:textId="77777777" w:rsidR="00C2499E" w:rsidRPr="00C2499E" w:rsidRDefault="00C2499E" w:rsidP="00CE0B76">
      <w:pPr>
        <w:spacing w:after="0"/>
        <w:ind w:left="567" w:hanging="283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>- Finančno poročilo za leto 2024.</w:t>
      </w:r>
    </w:p>
    <w:p w14:paraId="6C1EF4A4" w14:textId="77777777" w:rsidR="00C2499E" w:rsidRPr="00C2499E" w:rsidRDefault="00C2499E" w:rsidP="00CE0B76">
      <w:pPr>
        <w:spacing w:after="0"/>
        <w:ind w:left="567" w:hanging="283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>- Nosilec programa za leto 2024.</w:t>
      </w:r>
    </w:p>
    <w:p w14:paraId="7A9C1FF3" w14:textId="77777777" w:rsidR="00C2499E" w:rsidRPr="00C2499E" w:rsidRDefault="00C2499E" w:rsidP="00CE0B76">
      <w:pPr>
        <w:spacing w:after="0"/>
        <w:ind w:left="567" w:hanging="283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>- Sodelujoči v programu za leto 2024.</w:t>
      </w:r>
    </w:p>
    <w:p w14:paraId="5282AE87" w14:textId="77777777" w:rsidR="00C2499E" w:rsidRPr="00C2499E" w:rsidRDefault="00C2499E" w:rsidP="00CE0B76">
      <w:pPr>
        <w:spacing w:after="0"/>
        <w:ind w:left="567" w:hanging="283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>- Izjava.</w:t>
      </w:r>
    </w:p>
    <w:p w14:paraId="7A6E579E" w14:textId="77777777" w:rsidR="00C2499E" w:rsidRPr="00C2499E" w:rsidRDefault="00C2499E" w:rsidP="00C2499E">
      <w:pPr>
        <w:spacing w:after="0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 xml:space="preserve">      3. Reference medija (ni obvezna priloga).</w:t>
      </w:r>
    </w:p>
    <w:p w14:paraId="76243BC9" w14:textId="77777777" w:rsidR="00C2499E" w:rsidRPr="00C2499E" w:rsidRDefault="00C2499E" w:rsidP="00C2499E">
      <w:pPr>
        <w:spacing w:after="0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 xml:space="preserve">      4. Reference nosilca programa (ni obvezna priloga).</w:t>
      </w:r>
    </w:p>
    <w:p w14:paraId="671683BB" w14:textId="481751C7" w:rsidR="00C2499E" w:rsidRDefault="00C2499E" w:rsidP="00C2499E">
      <w:pPr>
        <w:spacing w:after="0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 xml:space="preserve">      </w:t>
      </w:r>
      <w:r w:rsidR="00694B7E">
        <w:rPr>
          <w:rFonts w:ascii="Arial" w:hAnsi="Arial" w:cs="Arial"/>
        </w:rPr>
        <w:t>5</w:t>
      </w:r>
      <w:r w:rsidRPr="00C2499E">
        <w:rPr>
          <w:rFonts w:ascii="Arial" w:hAnsi="Arial" w:cs="Arial"/>
        </w:rPr>
        <w:t>. Finančno poročilo za leto 2024 (kopija originala, oddanega na AJPES).</w:t>
      </w:r>
    </w:p>
    <w:p w14:paraId="0FF0D69F" w14:textId="77777777" w:rsidR="00694B7E" w:rsidRPr="00C2499E" w:rsidRDefault="00694B7E" w:rsidP="00C2499E">
      <w:pPr>
        <w:spacing w:after="0"/>
        <w:jc w:val="both"/>
        <w:rPr>
          <w:rFonts w:ascii="Arial" w:hAnsi="Arial" w:cs="Arial"/>
        </w:rPr>
      </w:pPr>
    </w:p>
    <w:p w14:paraId="23F9A65D" w14:textId="77777777" w:rsidR="00C2499E" w:rsidRPr="00C2499E" w:rsidRDefault="00C2499E" w:rsidP="00C2499E">
      <w:pPr>
        <w:spacing w:after="0"/>
        <w:jc w:val="both"/>
        <w:rPr>
          <w:rFonts w:ascii="Arial" w:hAnsi="Arial" w:cs="Arial"/>
        </w:rPr>
      </w:pPr>
      <w:r w:rsidRPr="00C2499E">
        <w:rPr>
          <w:rFonts w:ascii="Arial" w:hAnsi="Arial" w:cs="Arial"/>
        </w:rPr>
        <w:t>Vse priloge in kopije dokumentov morajo biti ožigosane in podpisane s strani zakonitega zastopnika. Če prijavitelj ne posluje z žigom, mora to posebej navesti.</w:t>
      </w:r>
    </w:p>
    <w:p w14:paraId="3B6FF4EF" w14:textId="77777777" w:rsidR="00C2499E" w:rsidRPr="00C2499E" w:rsidRDefault="00C2499E" w:rsidP="00C2499E">
      <w:pPr>
        <w:spacing w:after="0"/>
        <w:jc w:val="both"/>
        <w:rPr>
          <w:rFonts w:ascii="Arial" w:hAnsi="Arial" w:cs="Arial"/>
        </w:rPr>
      </w:pPr>
    </w:p>
    <w:p w14:paraId="511442AD" w14:textId="77777777" w:rsidR="00C2499E" w:rsidRPr="00C2499E" w:rsidRDefault="00C2499E" w:rsidP="00C2499E">
      <w:pPr>
        <w:spacing w:after="0"/>
        <w:jc w:val="both"/>
        <w:rPr>
          <w:rFonts w:ascii="Arial" w:hAnsi="Arial" w:cs="Arial"/>
        </w:rPr>
      </w:pPr>
    </w:p>
    <w:p w14:paraId="0A4D74F4" w14:textId="77777777" w:rsidR="00C2499E" w:rsidRPr="00DC0DA3" w:rsidRDefault="00C2499E" w:rsidP="00C2499E">
      <w:pPr>
        <w:spacing w:after="0"/>
        <w:jc w:val="both"/>
        <w:rPr>
          <w:rFonts w:ascii="Arial" w:hAnsi="Arial" w:cs="Arial"/>
        </w:rPr>
      </w:pPr>
    </w:p>
    <w:p w14:paraId="6265A338" w14:textId="35EC4AD2" w:rsidR="00685B94" w:rsidRPr="00DC0DA3" w:rsidRDefault="00374AFE" w:rsidP="00991494">
      <w:pPr>
        <w:spacing w:after="0"/>
        <w:jc w:val="both"/>
        <w:rPr>
          <w:rFonts w:ascii="Arial" w:hAnsi="Arial" w:cs="Arial"/>
        </w:rPr>
      </w:pPr>
      <w:r w:rsidRPr="00DC0DA3">
        <w:rPr>
          <w:rFonts w:ascii="Arial" w:hAnsi="Arial" w:cs="Arial"/>
        </w:rPr>
        <w:t xml:space="preserve"> </w:t>
      </w:r>
    </w:p>
    <w:p w14:paraId="4B5AB62A" w14:textId="0379637C" w:rsidR="00685B94" w:rsidRDefault="00685B94" w:rsidP="00374AFE">
      <w:pPr>
        <w:spacing w:after="0"/>
        <w:jc w:val="both"/>
        <w:rPr>
          <w:rFonts w:ascii="Arial" w:hAnsi="Arial" w:cs="Arial"/>
        </w:rPr>
      </w:pPr>
      <w:r w:rsidRPr="00991494">
        <w:rPr>
          <w:rFonts w:ascii="Arial" w:hAnsi="Arial" w:cs="Arial"/>
        </w:rPr>
        <w:lastRenderedPageBreak/>
        <w:t xml:space="preserve">Razpisno dokumentacijo lahko </w:t>
      </w:r>
      <w:r w:rsidR="001A05E1">
        <w:rPr>
          <w:rFonts w:ascii="Arial" w:hAnsi="Arial" w:cs="Arial"/>
        </w:rPr>
        <w:t>prijavitelji</w:t>
      </w:r>
      <w:r w:rsidRPr="00991494">
        <w:rPr>
          <w:rFonts w:ascii="Arial" w:hAnsi="Arial" w:cs="Arial"/>
        </w:rPr>
        <w:t xml:space="preserve"> v razpisnem roku dvignejo pri vložišču, na sedežu Občine Dravograd na naslovu Trg 4. julija 7, 2370 Dravograd s pripisom »Ne odpiraj – </w:t>
      </w:r>
      <w:r w:rsidR="00991494" w:rsidRPr="00991494">
        <w:rPr>
          <w:rFonts w:ascii="Arial" w:hAnsi="Arial" w:cs="Arial"/>
        </w:rPr>
        <w:t>Javni razpis za sofinanciranje programskih vsebin lokalnih in regionalnih medijev za leto 2025</w:t>
      </w:r>
      <w:r w:rsidRPr="00991494">
        <w:rPr>
          <w:rFonts w:ascii="Arial" w:hAnsi="Arial" w:cs="Arial"/>
        </w:rPr>
        <w:t xml:space="preserve">« od prvega dne razpisnega roka ali si jo natisnejo z občinske spletne strani na povezavi: </w:t>
      </w:r>
      <w:hyperlink r:id="rId11" w:history="1">
        <w:r w:rsidRPr="00991494">
          <w:rPr>
            <w:rStyle w:val="Hiperpovezava"/>
            <w:rFonts w:ascii="Arial" w:hAnsi="Arial" w:cs="Arial"/>
          </w:rPr>
          <w:t>Javni razpisi, natečaji... Občine Dravograd</w:t>
        </w:r>
      </w:hyperlink>
      <w:r w:rsidRPr="00991494">
        <w:rPr>
          <w:rFonts w:ascii="Arial" w:hAnsi="Arial" w:cs="Arial"/>
        </w:rPr>
        <w:t>.</w:t>
      </w:r>
    </w:p>
    <w:p w14:paraId="509392DB" w14:textId="77777777" w:rsidR="00B466BE" w:rsidRDefault="00B466BE" w:rsidP="00374AFE">
      <w:pPr>
        <w:spacing w:after="0"/>
        <w:jc w:val="both"/>
        <w:rPr>
          <w:rFonts w:ascii="Arial" w:hAnsi="Arial" w:cs="Arial"/>
        </w:rPr>
      </w:pPr>
    </w:p>
    <w:p w14:paraId="3C48C333" w14:textId="77777777" w:rsidR="00B466BE" w:rsidRPr="00B466BE" w:rsidRDefault="00B466BE" w:rsidP="00B466BE">
      <w:pPr>
        <w:spacing w:after="0"/>
        <w:jc w:val="both"/>
        <w:rPr>
          <w:rFonts w:ascii="Arial" w:hAnsi="Arial" w:cs="Arial"/>
          <w:b/>
          <w:bCs/>
        </w:rPr>
      </w:pPr>
      <w:r w:rsidRPr="00B466BE">
        <w:rPr>
          <w:rFonts w:ascii="Arial" w:hAnsi="Arial" w:cs="Arial"/>
        </w:rPr>
        <w:t xml:space="preserve">Prijavitelj lahko prijavi samo 1 (en) program oz. odda samo 1 (eno) prijavo. </w:t>
      </w:r>
    </w:p>
    <w:p w14:paraId="6818AC13" w14:textId="77777777" w:rsidR="00B466BE" w:rsidRPr="007E2167" w:rsidRDefault="00B466BE" w:rsidP="00374AFE">
      <w:pPr>
        <w:spacing w:after="0"/>
        <w:jc w:val="both"/>
        <w:rPr>
          <w:rFonts w:ascii="Arial" w:hAnsi="Arial" w:cs="Arial"/>
        </w:rPr>
      </w:pPr>
    </w:p>
    <w:p w14:paraId="57D7D258" w14:textId="77777777" w:rsidR="00EA4C29" w:rsidRPr="007E2167" w:rsidRDefault="00EA4C29" w:rsidP="00374AFE">
      <w:pPr>
        <w:spacing w:after="0"/>
        <w:jc w:val="both"/>
        <w:rPr>
          <w:rFonts w:ascii="Arial" w:hAnsi="Arial" w:cs="Arial"/>
        </w:rPr>
      </w:pPr>
    </w:p>
    <w:p w14:paraId="500FDFDE" w14:textId="446313A7" w:rsidR="00EA4C29" w:rsidRPr="007E2167" w:rsidRDefault="00EA4C29" w:rsidP="00EA4C29">
      <w:pPr>
        <w:pStyle w:val="Odstavekseznama"/>
        <w:numPr>
          <w:ilvl w:val="0"/>
          <w:numId w:val="2"/>
        </w:numPr>
        <w:spacing w:after="0"/>
        <w:ind w:left="284" w:hanging="295"/>
        <w:jc w:val="both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 xml:space="preserve">DOSTAVA </w:t>
      </w:r>
      <w:r w:rsidR="001A05E1">
        <w:rPr>
          <w:rFonts w:ascii="Arial" w:hAnsi="Arial" w:cs="Arial"/>
          <w:b/>
          <w:bCs/>
        </w:rPr>
        <w:t>PRIJAVE</w:t>
      </w:r>
      <w:r w:rsidRPr="007E2167">
        <w:rPr>
          <w:rFonts w:ascii="Arial" w:hAnsi="Arial" w:cs="Arial"/>
          <w:b/>
          <w:bCs/>
        </w:rPr>
        <w:t xml:space="preserve"> NA JAVNI RAZPIS</w:t>
      </w:r>
    </w:p>
    <w:p w14:paraId="11777C81" w14:textId="77777777" w:rsidR="00EA4C29" w:rsidRPr="007E2167" w:rsidRDefault="00EA4C29" w:rsidP="00EA4C29">
      <w:pPr>
        <w:spacing w:after="0"/>
        <w:jc w:val="both"/>
        <w:rPr>
          <w:rFonts w:ascii="Arial" w:hAnsi="Arial" w:cs="Arial"/>
          <w:b/>
          <w:bCs/>
        </w:rPr>
      </w:pPr>
    </w:p>
    <w:p w14:paraId="53752CCB" w14:textId="14BE30B6" w:rsidR="00EA4C29" w:rsidRPr="007E2167" w:rsidRDefault="00991494" w:rsidP="00EA4C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Prijavitelji</w:t>
      </w:r>
      <w:r w:rsidR="00EA4C29" w:rsidRPr="007E2167">
        <w:rPr>
          <w:rFonts w:ascii="Arial" w:hAnsi="Arial" w:cs="Arial"/>
        </w:rPr>
        <w:t xml:space="preserve"> lahko </w:t>
      </w:r>
      <w:r>
        <w:rPr>
          <w:rFonts w:ascii="Arial" w:hAnsi="Arial" w:cs="Arial"/>
        </w:rPr>
        <w:t>prijavo</w:t>
      </w:r>
      <w:r w:rsidR="00F67D5E" w:rsidRPr="007E2167">
        <w:rPr>
          <w:rFonts w:ascii="Arial" w:hAnsi="Arial" w:cs="Arial"/>
        </w:rPr>
        <w:t xml:space="preserve"> </w:t>
      </w:r>
      <w:r w:rsidR="00EA4C29" w:rsidRPr="007E2167">
        <w:rPr>
          <w:rFonts w:ascii="Arial" w:hAnsi="Arial" w:cs="Arial"/>
        </w:rPr>
        <w:t xml:space="preserve">oddajo </w:t>
      </w:r>
      <w:r w:rsidR="00EA4C29" w:rsidRPr="007E2167">
        <w:rPr>
          <w:rFonts w:ascii="Arial" w:hAnsi="Arial" w:cs="Arial"/>
          <w:b/>
          <w:bCs/>
        </w:rPr>
        <w:t xml:space="preserve">od vključno </w:t>
      </w:r>
      <w:r>
        <w:rPr>
          <w:rFonts w:ascii="Arial" w:hAnsi="Arial" w:cs="Arial"/>
          <w:b/>
          <w:bCs/>
        </w:rPr>
        <w:t>24</w:t>
      </w:r>
      <w:r w:rsidR="00EA4C29" w:rsidRPr="007026E7">
        <w:rPr>
          <w:rFonts w:ascii="Arial" w:hAnsi="Arial" w:cs="Arial"/>
          <w:b/>
          <w:bCs/>
        </w:rPr>
        <w:t>. februarja 2025 do vključno 31. marca 2025</w:t>
      </w:r>
      <w:r w:rsidR="00EA4C29" w:rsidRPr="007E2167">
        <w:rPr>
          <w:rFonts w:ascii="Arial" w:hAnsi="Arial" w:cs="Arial"/>
        </w:rPr>
        <w:t xml:space="preserve"> na dva načina:</w:t>
      </w:r>
    </w:p>
    <w:p w14:paraId="514454D7" w14:textId="6A430F24" w:rsidR="00EA4C29" w:rsidRPr="007E2167" w:rsidRDefault="00EA4C29" w:rsidP="00EA4C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osebno, pri vložišču </w:t>
      </w:r>
      <w:r w:rsidR="00F67D5E">
        <w:rPr>
          <w:rFonts w:ascii="Arial" w:hAnsi="Arial" w:cs="Arial"/>
        </w:rPr>
        <w:t>O</w:t>
      </w:r>
      <w:r w:rsidRPr="007E2167">
        <w:rPr>
          <w:rFonts w:ascii="Arial" w:hAnsi="Arial" w:cs="Arial"/>
        </w:rPr>
        <w:t>bčine</w:t>
      </w:r>
      <w:r w:rsidR="00F67D5E">
        <w:rPr>
          <w:rFonts w:ascii="Arial" w:hAnsi="Arial" w:cs="Arial"/>
        </w:rPr>
        <w:t xml:space="preserve"> Dravograd</w:t>
      </w:r>
      <w:r w:rsidRPr="007E2167">
        <w:rPr>
          <w:rFonts w:ascii="Arial" w:hAnsi="Arial" w:cs="Arial"/>
        </w:rPr>
        <w:t xml:space="preserve"> na naslovu Trg 4. julija 7, 2370 Dravograd, v času uradnih ur</w:t>
      </w:r>
      <w:r w:rsidR="00EA6073">
        <w:rPr>
          <w:rFonts w:ascii="Arial" w:hAnsi="Arial" w:cs="Arial"/>
        </w:rPr>
        <w:t>,</w:t>
      </w:r>
    </w:p>
    <w:p w14:paraId="4577A7ED" w14:textId="005BBBEB" w:rsidR="00EA4C29" w:rsidRPr="007E2167" w:rsidRDefault="00EA4C29" w:rsidP="00EA4C29">
      <w:pPr>
        <w:pStyle w:val="Odstavekseznama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priporočeno po pošti na naslov Občina Dravograd, Trg 4. julija 7, 2370 Dravograd</w:t>
      </w:r>
      <w:r w:rsidR="00EA6073">
        <w:rPr>
          <w:rFonts w:ascii="Arial" w:hAnsi="Arial" w:cs="Arial"/>
        </w:rPr>
        <w:t>.</w:t>
      </w:r>
    </w:p>
    <w:p w14:paraId="6FBEF7E7" w14:textId="77777777" w:rsidR="00236500" w:rsidRDefault="00236500" w:rsidP="00EA4C29">
      <w:pPr>
        <w:spacing w:after="0"/>
        <w:jc w:val="both"/>
        <w:rPr>
          <w:rFonts w:ascii="Arial" w:hAnsi="Arial" w:cs="Arial"/>
        </w:rPr>
      </w:pPr>
    </w:p>
    <w:p w14:paraId="25FE37A5" w14:textId="6E05CE0F" w:rsidR="00EA4C29" w:rsidRPr="00991494" w:rsidRDefault="00991494" w:rsidP="00EA4C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Prijava</w:t>
      </w:r>
      <w:r w:rsidR="00EA4C29" w:rsidRPr="007E2167">
        <w:rPr>
          <w:rFonts w:ascii="Arial" w:hAnsi="Arial" w:cs="Arial"/>
        </w:rPr>
        <w:t xml:space="preserve"> je pravilna, če je oddana pravočasno do vključno </w:t>
      </w:r>
      <w:r w:rsidR="00EA4C29" w:rsidRPr="007026E7">
        <w:rPr>
          <w:rFonts w:ascii="Arial" w:hAnsi="Arial" w:cs="Arial"/>
          <w:b/>
          <w:bCs/>
        </w:rPr>
        <w:t>31. marca 2025</w:t>
      </w:r>
      <w:r w:rsidR="00EA4C29" w:rsidRPr="007E2167">
        <w:rPr>
          <w:rFonts w:ascii="Arial" w:hAnsi="Arial" w:cs="Arial"/>
        </w:rPr>
        <w:t xml:space="preserve">, na v razpisni dokumentaciji navedenih obrazcih in s priloženimi dokazili oz. prilogami, ki jih zahtevajo obrazci v zaprti kuverti s pripisom »Ne odpiraj – Javni razpis </w:t>
      </w:r>
      <w:r w:rsidRPr="00991494">
        <w:rPr>
          <w:rFonts w:ascii="Arial" w:hAnsi="Arial" w:cs="Arial"/>
        </w:rPr>
        <w:t>za sofinanciranje programskih vsebin lokalnih in regionalnih medijev za leto 2025</w:t>
      </w:r>
      <w:r w:rsidR="00EA4C29" w:rsidRPr="00991494">
        <w:rPr>
          <w:rFonts w:ascii="Arial" w:hAnsi="Arial" w:cs="Arial"/>
        </w:rPr>
        <w:t xml:space="preserve">«. </w:t>
      </w:r>
    </w:p>
    <w:p w14:paraId="24A969FE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1253FFD5" w14:textId="36338510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Za </w:t>
      </w:r>
      <w:r w:rsidR="00991494">
        <w:rPr>
          <w:rFonts w:ascii="Arial" w:hAnsi="Arial" w:cs="Arial"/>
        </w:rPr>
        <w:t>prijavo</w:t>
      </w:r>
      <w:r w:rsidRPr="007E2167">
        <w:rPr>
          <w:rFonts w:ascii="Arial" w:hAnsi="Arial" w:cs="Arial"/>
        </w:rPr>
        <w:t>, oddano priporočeno po pošti, se šteje, da je pravočasna, če je oddana na pošto zadnji dan razpisnega roka. Nepravilno opremljene kuverte bodo izločene.</w:t>
      </w:r>
    </w:p>
    <w:p w14:paraId="3B8A3797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408371F3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>Priporoča se uporaba predizpolnjene predloge kuverte, ki je del razpisne dokumentacije, in se jo prilepi na kuverto.</w:t>
      </w:r>
    </w:p>
    <w:p w14:paraId="017FEDF1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23D7F292" w14:textId="3F4FA5BB" w:rsidR="00EA4C29" w:rsidRPr="007E2167" w:rsidRDefault="00991494" w:rsidP="00EA4C2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Prijave</w:t>
      </w:r>
      <w:r w:rsidR="00EA4C29" w:rsidRPr="007E2167">
        <w:rPr>
          <w:rFonts w:ascii="Arial" w:hAnsi="Arial" w:cs="Arial"/>
        </w:rPr>
        <w:t>, ki prispejo prepozno, bodo s sklepom zavržene.</w:t>
      </w:r>
    </w:p>
    <w:p w14:paraId="2E819179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0232AAC5" w14:textId="61EE1486" w:rsidR="00EA4C29" w:rsidRPr="007E2167" w:rsidRDefault="00EA4C29" w:rsidP="00EA4C29">
      <w:pPr>
        <w:pStyle w:val="Odstavekseznama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>PRAVNO OBVESTILO</w:t>
      </w:r>
    </w:p>
    <w:p w14:paraId="2EB6DF4F" w14:textId="77777777" w:rsidR="00EA4C29" w:rsidRPr="007E2167" w:rsidRDefault="00EA4C29" w:rsidP="00EA4C29">
      <w:pPr>
        <w:spacing w:after="0"/>
        <w:jc w:val="both"/>
        <w:rPr>
          <w:rFonts w:ascii="Arial" w:hAnsi="Arial" w:cs="Arial"/>
          <w:b/>
          <w:bCs/>
        </w:rPr>
      </w:pPr>
    </w:p>
    <w:p w14:paraId="1ECA5DBD" w14:textId="62D4AEA5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Z oddano </w:t>
      </w:r>
      <w:r w:rsidR="001A05E1">
        <w:rPr>
          <w:rFonts w:ascii="Arial" w:hAnsi="Arial" w:cs="Arial"/>
        </w:rPr>
        <w:t>prijavo</w:t>
      </w:r>
      <w:r w:rsidRPr="007E2167">
        <w:rPr>
          <w:rFonts w:ascii="Arial" w:hAnsi="Arial" w:cs="Arial"/>
        </w:rPr>
        <w:t xml:space="preserve"> na</w:t>
      </w:r>
      <w:r w:rsidR="007E2167">
        <w:rPr>
          <w:rFonts w:ascii="Arial" w:hAnsi="Arial" w:cs="Arial"/>
        </w:rPr>
        <w:t xml:space="preserve"> javni</w:t>
      </w:r>
      <w:r w:rsidRPr="007E2167">
        <w:rPr>
          <w:rFonts w:ascii="Arial" w:hAnsi="Arial" w:cs="Arial"/>
        </w:rPr>
        <w:t xml:space="preserve"> razpis </w:t>
      </w:r>
      <w:r w:rsidR="00960B63">
        <w:rPr>
          <w:rFonts w:ascii="Arial" w:hAnsi="Arial" w:cs="Arial"/>
        </w:rPr>
        <w:t xml:space="preserve">prijavitelj </w:t>
      </w:r>
      <w:r w:rsidRPr="007E2167">
        <w:rPr>
          <w:rFonts w:ascii="Arial" w:hAnsi="Arial" w:cs="Arial"/>
        </w:rPr>
        <w:t>dovoljuje objavo in obdelavo osebnih podatkov z namenom vodenja razpisa, objave prejemnikov sredstev na občinski spletni strani in za statistične namene v skladu z zakonom, ki ureja dostop do informacij javnega značaja, in zakonom, ki ureja varstvo osebnih podatkov.</w:t>
      </w:r>
    </w:p>
    <w:p w14:paraId="547AEC35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4B94EA71" w14:textId="5EE9C4B5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  <w:r w:rsidRPr="007E2167">
        <w:rPr>
          <w:rFonts w:ascii="Arial" w:hAnsi="Arial" w:cs="Arial"/>
        </w:rPr>
        <w:t xml:space="preserve">Oddaja </w:t>
      </w:r>
      <w:r w:rsidR="00991494">
        <w:rPr>
          <w:rFonts w:ascii="Arial" w:hAnsi="Arial" w:cs="Arial"/>
        </w:rPr>
        <w:t xml:space="preserve">prijave </w:t>
      </w:r>
      <w:r w:rsidRPr="007E2167">
        <w:rPr>
          <w:rFonts w:ascii="Arial" w:hAnsi="Arial" w:cs="Arial"/>
        </w:rPr>
        <w:t xml:space="preserve">pomeni, da </w:t>
      </w:r>
      <w:r w:rsidR="00991494">
        <w:rPr>
          <w:rFonts w:ascii="Arial" w:hAnsi="Arial" w:cs="Arial"/>
        </w:rPr>
        <w:t>prijavitelj</w:t>
      </w:r>
      <w:r w:rsidRPr="007E2167">
        <w:rPr>
          <w:rFonts w:ascii="Arial" w:hAnsi="Arial" w:cs="Arial"/>
        </w:rPr>
        <w:t xml:space="preserve"> soglaša z vsemi pogoji in določili razpisa ter sprejema in v celoti soglaša z vzorcem pogodbe, ki je sestavni del razpisne dokumentacije, zato parafiranega vzorca pogodbe ni treba priložiti k </w:t>
      </w:r>
      <w:r w:rsidR="001A05E1">
        <w:rPr>
          <w:rFonts w:ascii="Arial" w:hAnsi="Arial" w:cs="Arial"/>
        </w:rPr>
        <w:t>prijavi</w:t>
      </w:r>
      <w:r w:rsidRPr="007E2167">
        <w:rPr>
          <w:rFonts w:ascii="Arial" w:hAnsi="Arial" w:cs="Arial"/>
        </w:rPr>
        <w:t>.</w:t>
      </w:r>
    </w:p>
    <w:p w14:paraId="40BFEE98" w14:textId="77777777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329C2B0F" w14:textId="2EBEFFF1" w:rsidR="00EA4C29" w:rsidRPr="007E2167" w:rsidRDefault="00EA4C29" w:rsidP="00EA4C29">
      <w:pPr>
        <w:pStyle w:val="Odstavekseznama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bCs/>
        </w:rPr>
      </w:pPr>
      <w:r w:rsidRPr="007E2167">
        <w:rPr>
          <w:rFonts w:ascii="Arial" w:hAnsi="Arial" w:cs="Arial"/>
          <w:b/>
          <w:bCs/>
        </w:rPr>
        <w:t xml:space="preserve">PRAVNO VARSTVO </w:t>
      </w:r>
      <w:r w:rsidR="00991494">
        <w:rPr>
          <w:rFonts w:ascii="Arial" w:hAnsi="Arial" w:cs="Arial"/>
          <w:b/>
          <w:bCs/>
        </w:rPr>
        <w:t>PRIJAVITELJEV</w:t>
      </w:r>
    </w:p>
    <w:p w14:paraId="0AC49136" w14:textId="3DA1035E" w:rsidR="00EA4C29" w:rsidRPr="007E2167" w:rsidRDefault="00EA4C29" w:rsidP="00EA4C29">
      <w:pPr>
        <w:spacing w:after="0"/>
        <w:jc w:val="both"/>
        <w:rPr>
          <w:rFonts w:ascii="Arial" w:hAnsi="Arial" w:cs="Arial"/>
        </w:rPr>
      </w:pPr>
    </w:p>
    <w:p w14:paraId="320383EF" w14:textId="582F17D8" w:rsidR="00EA4C29" w:rsidRPr="006951A4" w:rsidRDefault="007E2167" w:rsidP="007E2167">
      <w:pPr>
        <w:spacing w:after="0"/>
        <w:rPr>
          <w:rFonts w:ascii="Arial" w:hAnsi="Arial" w:cs="Arial"/>
        </w:rPr>
      </w:pPr>
      <w:r w:rsidRPr="006951A4">
        <w:rPr>
          <w:rFonts w:ascii="Arial" w:hAnsi="Arial" w:cs="Arial"/>
        </w:rPr>
        <w:t>Postopek tega razpisa se vodi v skladu z ZUJIK in</w:t>
      </w:r>
      <w:r w:rsidR="00991494">
        <w:rPr>
          <w:rFonts w:ascii="Arial" w:hAnsi="Arial" w:cs="Arial"/>
        </w:rPr>
        <w:t xml:space="preserve"> Zmed ter</w:t>
      </w:r>
      <w:r w:rsidRPr="006951A4">
        <w:rPr>
          <w:rFonts w:ascii="Arial" w:hAnsi="Arial" w:cs="Arial"/>
        </w:rPr>
        <w:t xml:space="preserve"> nacionalnimi podzakonski akti na področju kulture in </w:t>
      </w:r>
      <w:r w:rsidR="00991494">
        <w:rPr>
          <w:rFonts w:ascii="Arial" w:hAnsi="Arial" w:cs="Arial"/>
        </w:rPr>
        <w:t>medijev.</w:t>
      </w:r>
    </w:p>
    <w:p w14:paraId="4EB8AE6D" w14:textId="77777777" w:rsidR="007E2167" w:rsidRPr="006951A4" w:rsidRDefault="007E2167" w:rsidP="007E2167">
      <w:pPr>
        <w:spacing w:after="0"/>
        <w:rPr>
          <w:rFonts w:ascii="Arial" w:hAnsi="Arial" w:cs="Arial"/>
        </w:rPr>
      </w:pPr>
    </w:p>
    <w:p w14:paraId="061107EF" w14:textId="143CE07D" w:rsidR="007E2167" w:rsidRDefault="007E2167" w:rsidP="007E2167">
      <w:pPr>
        <w:spacing w:after="0"/>
        <w:jc w:val="both"/>
        <w:rPr>
          <w:rFonts w:ascii="Arial" w:hAnsi="Arial" w:cs="Arial"/>
        </w:rPr>
      </w:pPr>
      <w:r w:rsidRPr="006951A4">
        <w:rPr>
          <w:rFonts w:ascii="Arial" w:hAnsi="Arial" w:cs="Arial"/>
        </w:rPr>
        <w:t xml:space="preserve">Na dan odpiranja </w:t>
      </w:r>
      <w:r w:rsidR="001A05E1">
        <w:rPr>
          <w:rFonts w:ascii="Arial" w:hAnsi="Arial" w:cs="Arial"/>
        </w:rPr>
        <w:t>prijav</w:t>
      </w:r>
      <w:r w:rsidRPr="006951A4">
        <w:rPr>
          <w:rFonts w:ascii="Arial" w:hAnsi="Arial" w:cs="Arial"/>
        </w:rPr>
        <w:t xml:space="preserve"> bo komisija za odpiranje </w:t>
      </w:r>
      <w:r w:rsidR="00991494">
        <w:rPr>
          <w:rFonts w:ascii="Arial" w:hAnsi="Arial" w:cs="Arial"/>
        </w:rPr>
        <w:t>prijav</w:t>
      </w:r>
      <w:r w:rsidRPr="006951A4">
        <w:rPr>
          <w:rFonts w:ascii="Arial" w:hAnsi="Arial" w:cs="Arial"/>
        </w:rPr>
        <w:t xml:space="preserve"> </w:t>
      </w:r>
      <w:r w:rsidR="00991494">
        <w:rPr>
          <w:rFonts w:ascii="Arial" w:hAnsi="Arial" w:cs="Arial"/>
        </w:rPr>
        <w:t>prijave</w:t>
      </w:r>
      <w:r w:rsidRPr="006951A4">
        <w:rPr>
          <w:rFonts w:ascii="Arial" w:hAnsi="Arial" w:cs="Arial"/>
        </w:rPr>
        <w:t xml:space="preserve">, ki bodo prispele pravočasno in bodo ustrezno označene, odprla in pregledala njihovo vsebino. </w:t>
      </w:r>
      <w:r w:rsidR="00991494">
        <w:rPr>
          <w:rFonts w:ascii="Arial" w:hAnsi="Arial" w:cs="Arial"/>
        </w:rPr>
        <w:t>Prijavitelji</w:t>
      </w:r>
      <w:r w:rsidRPr="006951A4">
        <w:rPr>
          <w:rFonts w:ascii="Arial" w:hAnsi="Arial" w:cs="Arial"/>
        </w:rPr>
        <w:t xml:space="preserve">, ki bodo </w:t>
      </w:r>
      <w:r w:rsidR="006951A4" w:rsidRPr="006951A4">
        <w:rPr>
          <w:rFonts w:ascii="Arial" w:hAnsi="Arial" w:cs="Arial"/>
        </w:rPr>
        <w:t xml:space="preserve">oddali formalno nepopolne </w:t>
      </w:r>
      <w:r w:rsidR="00991494">
        <w:rPr>
          <w:rFonts w:ascii="Arial" w:hAnsi="Arial" w:cs="Arial"/>
        </w:rPr>
        <w:t>prijave</w:t>
      </w:r>
      <w:r w:rsidR="006951A4" w:rsidRPr="006951A4">
        <w:rPr>
          <w:rFonts w:ascii="Arial" w:hAnsi="Arial" w:cs="Arial"/>
        </w:rPr>
        <w:t xml:space="preserve">, bodo pozvani k dopolnitvi. </w:t>
      </w:r>
      <w:r w:rsidR="00991494">
        <w:rPr>
          <w:rFonts w:ascii="Arial" w:hAnsi="Arial" w:cs="Arial"/>
        </w:rPr>
        <w:t>Prijave</w:t>
      </w:r>
      <w:r w:rsidR="006951A4" w:rsidRPr="006951A4">
        <w:rPr>
          <w:rFonts w:ascii="Arial" w:hAnsi="Arial" w:cs="Arial"/>
        </w:rPr>
        <w:t>, ki v pozivnem roku ne bodo dopolnjene</w:t>
      </w:r>
      <w:r w:rsidR="00960B63">
        <w:rPr>
          <w:rFonts w:ascii="Arial" w:hAnsi="Arial" w:cs="Arial"/>
        </w:rPr>
        <w:t>,</w:t>
      </w:r>
      <w:r w:rsidR="00EA6073">
        <w:rPr>
          <w:rFonts w:ascii="Arial" w:hAnsi="Arial" w:cs="Arial"/>
        </w:rPr>
        <w:t xml:space="preserve"> ali bo njihova dopolnitev neustrezna</w:t>
      </w:r>
      <w:r w:rsidR="006951A4" w:rsidRPr="006951A4">
        <w:rPr>
          <w:rFonts w:ascii="Arial" w:hAnsi="Arial" w:cs="Arial"/>
        </w:rPr>
        <w:t>, bodo s sklepom zavržene.</w:t>
      </w:r>
    </w:p>
    <w:p w14:paraId="4C79E2F3" w14:textId="77777777" w:rsidR="006951A4" w:rsidRDefault="006951A4" w:rsidP="007E2167">
      <w:pPr>
        <w:spacing w:after="0"/>
        <w:jc w:val="both"/>
        <w:rPr>
          <w:rFonts w:ascii="Arial" w:hAnsi="Arial" w:cs="Arial"/>
        </w:rPr>
      </w:pPr>
    </w:p>
    <w:p w14:paraId="73E2FC50" w14:textId="2835B2FD" w:rsidR="006951A4" w:rsidRDefault="006951A4" w:rsidP="007E21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Formalno popolne </w:t>
      </w:r>
      <w:r w:rsidR="00991494">
        <w:rPr>
          <w:rFonts w:ascii="Arial" w:hAnsi="Arial" w:cs="Arial"/>
        </w:rPr>
        <w:t>prijave</w:t>
      </w:r>
      <w:r>
        <w:rPr>
          <w:rFonts w:ascii="Arial" w:hAnsi="Arial" w:cs="Arial"/>
        </w:rPr>
        <w:t xml:space="preserve"> bo strokovna komisija za vrednotenje </w:t>
      </w:r>
      <w:r w:rsidR="00991494">
        <w:rPr>
          <w:rFonts w:ascii="Arial" w:hAnsi="Arial" w:cs="Arial"/>
        </w:rPr>
        <w:t xml:space="preserve">prijav </w:t>
      </w:r>
      <w:r w:rsidR="009C183F">
        <w:rPr>
          <w:rFonts w:ascii="Arial" w:hAnsi="Arial" w:cs="Arial"/>
        </w:rPr>
        <w:t>(v nadaljevanju: strokovna komisija)</w:t>
      </w:r>
      <w:r>
        <w:rPr>
          <w:rFonts w:ascii="Arial" w:hAnsi="Arial" w:cs="Arial"/>
        </w:rPr>
        <w:t xml:space="preserve"> ovrednotila v skladu z merili za sofinanciranje in pri tem upoštevala pogoje, ki jih</w:t>
      </w:r>
      <w:r w:rsidR="009C183F">
        <w:rPr>
          <w:rFonts w:ascii="Arial" w:hAnsi="Arial" w:cs="Arial"/>
        </w:rPr>
        <w:t xml:space="preserve"> po merilih</w:t>
      </w:r>
      <w:r>
        <w:rPr>
          <w:rFonts w:ascii="Arial" w:hAnsi="Arial" w:cs="Arial"/>
        </w:rPr>
        <w:t xml:space="preserve"> morajo upravičenci izpolnjevati</w:t>
      </w:r>
      <w:r w:rsidR="009C183F">
        <w:rPr>
          <w:rFonts w:ascii="Arial" w:hAnsi="Arial" w:cs="Arial"/>
        </w:rPr>
        <w:t>.</w:t>
      </w:r>
    </w:p>
    <w:p w14:paraId="26DE779B" w14:textId="77777777" w:rsidR="009C183F" w:rsidRDefault="009C183F" w:rsidP="007E2167">
      <w:pPr>
        <w:spacing w:after="0"/>
        <w:jc w:val="both"/>
        <w:rPr>
          <w:rFonts w:ascii="Arial" w:hAnsi="Arial" w:cs="Arial"/>
        </w:rPr>
      </w:pPr>
    </w:p>
    <w:p w14:paraId="59F7A127" w14:textId="00DD8595" w:rsidR="009C183F" w:rsidRDefault="009C183F" w:rsidP="007E21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 podlagi predloga upravičencev do finančnih sredstev, ki ga bo izdelala strokovna komisija in glede na razpoložljiva proračunska sredstva, bo pooblaščena oseba izdal</w:t>
      </w:r>
      <w:r w:rsidR="00EA607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upravičencem odločbo o sofinanciranju </w:t>
      </w:r>
      <w:r w:rsidR="00F829D4">
        <w:rPr>
          <w:rFonts w:ascii="Arial" w:hAnsi="Arial" w:cs="Arial"/>
        </w:rPr>
        <w:t>programa</w:t>
      </w:r>
      <w:r w:rsidR="00C35FF3">
        <w:rPr>
          <w:rFonts w:ascii="Arial" w:hAnsi="Arial" w:cs="Arial"/>
        </w:rPr>
        <w:t>.</w:t>
      </w:r>
    </w:p>
    <w:p w14:paraId="05EBB7A4" w14:textId="77777777" w:rsidR="006B36C7" w:rsidRDefault="006B36C7" w:rsidP="007E2167">
      <w:pPr>
        <w:spacing w:after="0"/>
        <w:jc w:val="both"/>
        <w:rPr>
          <w:rFonts w:ascii="Arial" w:hAnsi="Arial" w:cs="Arial"/>
        </w:rPr>
      </w:pPr>
    </w:p>
    <w:p w14:paraId="4FCD687D" w14:textId="77777777" w:rsidR="009C183F" w:rsidRDefault="009C183F" w:rsidP="007E2167">
      <w:pPr>
        <w:spacing w:after="0"/>
        <w:jc w:val="both"/>
        <w:rPr>
          <w:rFonts w:ascii="Arial" w:hAnsi="Arial" w:cs="Arial"/>
        </w:rPr>
      </w:pPr>
    </w:p>
    <w:p w14:paraId="61A11519" w14:textId="1E34D627" w:rsidR="009C183F" w:rsidRDefault="009C183F" w:rsidP="007E21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Zoper odločbo o izboru upravičenca in višini dodeljenih sredstev lahko upravičenec vloži pritožbo, o kateri odloča župan. Odločitev župana je dokončna. </w:t>
      </w:r>
      <w:r w:rsidR="00310349">
        <w:rPr>
          <w:rFonts w:ascii="Arial" w:hAnsi="Arial" w:cs="Arial"/>
        </w:rPr>
        <w:t>Predmet pritožbe ne morejo biti kriteriji in merila javnega razpisa.</w:t>
      </w:r>
    </w:p>
    <w:p w14:paraId="191D0127" w14:textId="77777777" w:rsidR="00310349" w:rsidRDefault="00310349" w:rsidP="007E2167">
      <w:pPr>
        <w:spacing w:after="0"/>
        <w:jc w:val="both"/>
        <w:rPr>
          <w:rFonts w:ascii="Arial" w:hAnsi="Arial" w:cs="Arial"/>
        </w:rPr>
      </w:pPr>
    </w:p>
    <w:p w14:paraId="15486E1D" w14:textId="55D35526" w:rsidR="00310349" w:rsidRDefault="00310349" w:rsidP="007E21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Dokončna odločba je podlaga za sklenitev pogodbe o sofinanciranju dejavnosti.</w:t>
      </w:r>
    </w:p>
    <w:p w14:paraId="04AE8D91" w14:textId="77777777" w:rsidR="00310349" w:rsidRDefault="00310349" w:rsidP="007E2167">
      <w:pPr>
        <w:spacing w:after="0"/>
        <w:jc w:val="both"/>
        <w:rPr>
          <w:rFonts w:ascii="Arial" w:hAnsi="Arial" w:cs="Arial"/>
        </w:rPr>
      </w:pPr>
    </w:p>
    <w:p w14:paraId="50A6D97F" w14:textId="26029A00" w:rsidR="00310349" w:rsidRDefault="00310349" w:rsidP="00310349">
      <w:pPr>
        <w:pStyle w:val="Odstavekseznam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PRIJAVNI OBRAZCI</w:t>
      </w:r>
    </w:p>
    <w:p w14:paraId="6DC696BA" w14:textId="77777777" w:rsidR="00310349" w:rsidRDefault="00310349" w:rsidP="00310349">
      <w:pPr>
        <w:pStyle w:val="Odstavekseznama"/>
        <w:spacing w:after="0"/>
        <w:jc w:val="both"/>
        <w:rPr>
          <w:rFonts w:ascii="Arial" w:hAnsi="Arial" w:cs="Arial"/>
        </w:rPr>
      </w:pPr>
    </w:p>
    <w:p w14:paraId="000471B4" w14:textId="74141D14" w:rsidR="00310349" w:rsidRDefault="00310349" w:rsidP="00310349">
      <w:pPr>
        <w:pStyle w:val="Odstavekseznam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POGODBA</w:t>
      </w:r>
    </w:p>
    <w:p w14:paraId="3E57AE40" w14:textId="77777777" w:rsidR="00310349" w:rsidRPr="00310349" w:rsidRDefault="00310349" w:rsidP="00310349">
      <w:pPr>
        <w:spacing w:after="0"/>
        <w:jc w:val="both"/>
        <w:rPr>
          <w:rFonts w:ascii="Arial" w:hAnsi="Arial" w:cs="Arial"/>
        </w:rPr>
      </w:pPr>
    </w:p>
    <w:p w14:paraId="6C89BCF7" w14:textId="16181C4E" w:rsidR="00310349" w:rsidRPr="00B466BE" w:rsidRDefault="00310349" w:rsidP="00B466BE">
      <w:pPr>
        <w:pStyle w:val="Odstavekseznam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B466BE">
        <w:rPr>
          <w:rFonts w:ascii="Arial" w:hAnsi="Arial" w:cs="Arial"/>
        </w:rPr>
        <w:t>MERILA</w:t>
      </w:r>
    </w:p>
    <w:p w14:paraId="08BF1E84" w14:textId="77777777" w:rsidR="00825CCA" w:rsidRDefault="00825CCA" w:rsidP="00B466BE">
      <w:pPr>
        <w:jc w:val="both"/>
        <w:rPr>
          <w:rFonts w:ascii="Arial" w:hAnsi="Arial" w:cs="Arial"/>
        </w:rPr>
      </w:pPr>
    </w:p>
    <w:p w14:paraId="12E87C64" w14:textId="6C2CAB93" w:rsidR="006951A4" w:rsidRPr="00B466BE" w:rsidRDefault="00B466BE" w:rsidP="00B466BE">
      <w:pPr>
        <w:jc w:val="both"/>
        <w:rPr>
          <w:rFonts w:ascii="Arial" w:hAnsi="Arial" w:cs="Arial"/>
        </w:rPr>
      </w:pPr>
      <w:r w:rsidRPr="00B466BE">
        <w:rPr>
          <w:rFonts w:ascii="Arial" w:hAnsi="Arial" w:cs="Arial"/>
        </w:rPr>
        <w:t>Merila so osnovana na podlagi smiselne uporabe Uredbe o izvedbi rednega letnega javnega razpisa za sofinanciranje ustvarjanja programskih vsebin medijev</w:t>
      </w:r>
      <w:r>
        <w:rPr>
          <w:rFonts w:ascii="Arial" w:hAnsi="Arial" w:cs="Arial"/>
        </w:rPr>
        <w:t xml:space="preserve"> (</w:t>
      </w:r>
      <w:r w:rsidRPr="00B466BE">
        <w:rPr>
          <w:rFonts w:ascii="Arial" w:hAnsi="Arial" w:cs="Arial"/>
        </w:rPr>
        <w:t>Uradni list RS, št. 78/06, 4/11 in 8/12</w:t>
      </w:r>
      <w:r>
        <w:rPr>
          <w:rFonts w:ascii="Arial" w:hAnsi="Arial" w:cs="Arial"/>
        </w:rPr>
        <w:t xml:space="preserve">) </w:t>
      </w:r>
      <w:r w:rsidRPr="00B466BE">
        <w:rPr>
          <w:rFonts w:ascii="Arial" w:hAnsi="Arial" w:cs="Arial"/>
        </w:rPr>
        <w:t xml:space="preserve">in so navedena v besedilu javnega razpisa. </w:t>
      </w:r>
    </w:p>
    <w:p w14:paraId="0FDC646D" w14:textId="77777777" w:rsidR="006951A4" w:rsidRPr="00B466BE" w:rsidRDefault="006951A4" w:rsidP="007E2167">
      <w:pPr>
        <w:spacing w:after="0"/>
        <w:jc w:val="both"/>
        <w:rPr>
          <w:rFonts w:ascii="Arial" w:hAnsi="Arial" w:cs="Arial"/>
        </w:rPr>
      </w:pPr>
    </w:p>
    <w:p w14:paraId="6066AE55" w14:textId="77777777" w:rsidR="00EA4C29" w:rsidRPr="00B466BE" w:rsidRDefault="00EA4C29" w:rsidP="007E2167">
      <w:pPr>
        <w:spacing w:after="0"/>
        <w:jc w:val="both"/>
        <w:rPr>
          <w:rFonts w:ascii="Arial" w:hAnsi="Arial" w:cs="Arial"/>
        </w:rPr>
      </w:pPr>
    </w:p>
    <w:p w14:paraId="6BA93402" w14:textId="77777777" w:rsidR="00EA4C29" w:rsidRPr="007E2167" w:rsidRDefault="00EA4C29" w:rsidP="007E2167">
      <w:pPr>
        <w:spacing w:after="0"/>
        <w:jc w:val="both"/>
        <w:rPr>
          <w:rFonts w:ascii="Arial" w:hAnsi="Arial" w:cs="Arial"/>
          <w:color w:val="FF0000"/>
        </w:rPr>
      </w:pPr>
    </w:p>
    <w:p w14:paraId="55DE7D2E" w14:textId="77777777" w:rsidR="00EA4C29" w:rsidRPr="007E2167" w:rsidRDefault="00EA4C29" w:rsidP="00EA4C29">
      <w:pPr>
        <w:spacing w:after="0"/>
        <w:jc w:val="both"/>
        <w:rPr>
          <w:rFonts w:ascii="Arial" w:hAnsi="Arial" w:cs="Arial"/>
          <w:b/>
          <w:bCs/>
        </w:rPr>
      </w:pPr>
    </w:p>
    <w:p w14:paraId="6D0F0950" w14:textId="77777777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</w:p>
    <w:p w14:paraId="15B9AFAA" w14:textId="77777777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</w:p>
    <w:p w14:paraId="5354A6A3" w14:textId="77777777" w:rsidR="00685B94" w:rsidRPr="007E2167" w:rsidRDefault="00685B94" w:rsidP="00374AFE">
      <w:pPr>
        <w:spacing w:after="0"/>
        <w:jc w:val="both"/>
        <w:rPr>
          <w:rFonts w:ascii="Arial" w:hAnsi="Arial" w:cs="Arial"/>
        </w:rPr>
      </w:pPr>
    </w:p>
    <w:p w14:paraId="7BEAC753" w14:textId="6FE8B858" w:rsidR="00374AFE" w:rsidRPr="007E2167" w:rsidRDefault="00374AFE" w:rsidP="00374AFE">
      <w:pPr>
        <w:rPr>
          <w:rFonts w:ascii="Arial" w:hAnsi="Arial" w:cs="Arial"/>
          <w:b/>
          <w:bCs/>
        </w:rPr>
      </w:pPr>
    </w:p>
    <w:sectPr w:rsidR="00374AFE" w:rsidRPr="007E2167" w:rsidSect="003B626E">
      <w:footerReference w:type="defaul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D17DD" w14:textId="77777777" w:rsidR="006413E2" w:rsidRDefault="006413E2" w:rsidP="00EA4C29">
      <w:pPr>
        <w:spacing w:after="0" w:line="240" w:lineRule="auto"/>
      </w:pPr>
      <w:r>
        <w:separator/>
      </w:r>
    </w:p>
  </w:endnote>
  <w:endnote w:type="continuationSeparator" w:id="0">
    <w:p w14:paraId="724294A5" w14:textId="77777777" w:rsidR="006413E2" w:rsidRDefault="006413E2" w:rsidP="00EA4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ance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8787119"/>
      <w:docPartObj>
        <w:docPartGallery w:val="Page Numbers (Bottom of Page)"/>
        <w:docPartUnique/>
      </w:docPartObj>
    </w:sdtPr>
    <w:sdtEndPr/>
    <w:sdtContent>
      <w:p w14:paraId="6B745B1B" w14:textId="5CD198DA" w:rsidR="0054388A" w:rsidRDefault="0054388A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3118D9" w14:textId="77777777" w:rsidR="00EA4C29" w:rsidRDefault="00EA4C2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DC68F" w14:textId="77777777" w:rsidR="006413E2" w:rsidRDefault="006413E2" w:rsidP="00EA4C29">
      <w:pPr>
        <w:spacing w:after="0" w:line="240" w:lineRule="auto"/>
      </w:pPr>
      <w:r>
        <w:separator/>
      </w:r>
    </w:p>
  </w:footnote>
  <w:footnote w:type="continuationSeparator" w:id="0">
    <w:p w14:paraId="21F1710F" w14:textId="77777777" w:rsidR="006413E2" w:rsidRDefault="006413E2" w:rsidP="00EA4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92A21"/>
    <w:multiLevelType w:val="hybridMultilevel"/>
    <w:tmpl w:val="F932A2E2"/>
    <w:lvl w:ilvl="0" w:tplc="23D645CC">
      <w:start w:val="1"/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62F0F2E"/>
    <w:multiLevelType w:val="hybridMultilevel"/>
    <w:tmpl w:val="FEF820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F3532"/>
    <w:multiLevelType w:val="hybridMultilevel"/>
    <w:tmpl w:val="D8C210BA"/>
    <w:lvl w:ilvl="0" w:tplc="35D48E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60494"/>
    <w:multiLevelType w:val="hybridMultilevel"/>
    <w:tmpl w:val="BCE2C90A"/>
    <w:lvl w:ilvl="0" w:tplc="15E0899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bCs w:val="0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29A0847"/>
    <w:multiLevelType w:val="hybridMultilevel"/>
    <w:tmpl w:val="A0D830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E63B8"/>
    <w:multiLevelType w:val="hybridMultilevel"/>
    <w:tmpl w:val="EAB823F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A6887"/>
    <w:multiLevelType w:val="hybridMultilevel"/>
    <w:tmpl w:val="5CA471FE"/>
    <w:lvl w:ilvl="0" w:tplc="7A046CE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A68D1"/>
    <w:multiLevelType w:val="hybridMultilevel"/>
    <w:tmpl w:val="E0C8DD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215788">
    <w:abstractNumId w:val="1"/>
  </w:num>
  <w:num w:numId="2" w16cid:durableId="2135979633">
    <w:abstractNumId w:val="2"/>
  </w:num>
  <w:num w:numId="3" w16cid:durableId="1743336522">
    <w:abstractNumId w:val="6"/>
  </w:num>
  <w:num w:numId="4" w16cid:durableId="207837942">
    <w:abstractNumId w:val="3"/>
  </w:num>
  <w:num w:numId="5" w16cid:durableId="1474716504">
    <w:abstractNumId w:val="5"/>
  </w:num>
  <w:num w:numId="6" w16cid:durableId="990250442">
    <w:abstractNumId w:val="4"/>
  </w:num>
  <w:num w:numId="7" w16cid:durableId="87897118">
    <w:abstractNumId w:val="0"/>
  </w:num>
  <w:num w:numId="8" w16cid:durableId="8557706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F48"/>
    <w:rsid w:val="00053BA4"/>
    <w:rsid w:val="000770CF"/>
    <w:rsid w:val="000C2F46"/>
    <w:rsid w:val="00116873"/>
    <w:rsid w:val="00157C91"/>
    <w:rsid w:val="001A05E1"/>
    <w:rsid w:val="00236500"/>
    <w:rsid w:val="00242018"/>
    <w:rsid w:val="00310349"/>
    <w:rsid w:val="00374AFE"/>
    <w:rsid w:val="003A0B4D"/>
    <w:rsid w:val="003B626E"/>
    <w:rsid w:val="003C6A82"/>
    <w:rsid w:val="0054388A"/>
    <w:rsid w:val="005A7E75"/>
    <w:rsid w:val="005C1AAF"/>
    <w:rsid w:val="006413E2"/>
    <w:rsid w:val="00685B94"/>
    <w:rsid w:val="00694B7E"/>
    <w:rsid w:val="006951A4"/>
    <w:rsid w:val="006A6FF2"/>
    <w:rsid w:val="006B36C7"/>
    <w:rsid w:val="007026E7"/>
    <w:rsid w:val="0072768F"/>
    <w:rsid w:val="00795496"/>
    <w:rsid w:val="007E2167"/>
    <w:rsid w:val="007E269E"/>
    <w:rsid w:val="0082543A"/>
    <w:rsid w:val="00825CCA"/>
    <w:rsid w:val="008A0AB1"/>
    <w:rsid w:val="008A18D3"/>
    <w:rsid w:val="00960B63"/>
    <w:rsid w:val="009841B7"/>
    <w:rsid w:val="00991494"/>
    <w:rsid w:val="009B3322"/>
    <w:rsid w:val="009C183F"/>
    <w:rsid w:val="009F01FE"/>
    <w:rsid w:val="00A27ECF"/>
    <w:rsid w:val="00A66487"/>
    <w:rsid w:val="00A66C28"/>
    <w:rsid w:val="00A750C5"/>
    <w:rsid w:val="00A94156"/>
    <w:rsid w:val="00B22F12"/>
    <w:rsid w:val="00B466BE"/>
    <w:rsid w:val="00C0294F"/>
    <w:rsid w:val="00C1585F"/>
    <w:rsid w:val="00C2499E"/>
    <w:rsid w:val="00C35FF3"/>
    <w:rsid w:val="00CE0B76"/>
    <w:rsid w:val="00D24182"/>
    <w:rsid w:val="00D420F1"/>
    <w:rsid w:val="00D66A4A"/>
    <w:rsid w:val="00DA4F48"/>
    <w:rsid w:val="00DC0DA3"/>
    <w:rsid w:val="00DE26E9"/>
    <w:rsid w:val="00E74276"/>
    <w:rsid w:val="00EA4C29"/>
    <w:rsid w:val="00EA6073"/>
    <w:rsid w:val="00F25362"/>
    <w:rsid w:val="00F67D5E"/>
    <w:rsid w:val="00F8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9B079"/>
  <w15:chartTrackingRefBased/>
  <w15:docId w15:val="{E1B2509D-DCC3-49EC-AEAB-155B1BA9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F48"/>
  </w:style>
  <w:style w:type="paragraph" w:styleId="Naslov1">
    <w:name w:val="heading 1"/>
    <w:basedOn w:val="Navaden"/>
    <w:next w:val="Navaden"/>
    <w:link w:val="Naslov1Znak"/>
    <w:uiPriority w:val="9"/>
    <w:qFormat/>
    <w:rsid w:val="00DA4F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A4F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A4F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A4F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A4F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A4F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A4F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A4F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A4F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A4F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A4F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A4F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A4F4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A4F4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A4F4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A4F4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A4F4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A4F4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A4F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DA4F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A4F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DA4F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A4F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DA4F4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A4F4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A4F4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A4F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A4F4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A4F48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A94156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A94156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685B94"/>
    <w:rPr>
      <w:color w:val="96607D" w:themeColor="followed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EA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A4C29"/>
  </w:style>
  <w:style w:type="paragraph" w:styleId="Noga">
    <w:name w:val="footer"/>
    <w:basedOn w:val="Navaden"/>
    <w:link w:val="NogaZnak"/>
    <w:uiPriority w:val="99"/>
    <w:unhideWhenUsed/>
    <w:rsid w:val="00EA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A4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5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avograd.si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ravograd.si/objave/58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arbara.zlaus@dravograd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jnistvo@dravograd.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27</cp:revision>
  <cp:lastPrinted>2025-02-13T10:00:00Z</cp:lastPrinted>
  <dcterms:created xsi:type="dcterms:W3CDTF">2025-02-13T05:59:00Z</dcterms:created>
  <dcterms:modified xsi:type="dcterms:W3CDTF">2025-02-14T07:16:00Z</dcterms:modified>
</cp:coreProperties>
</file>